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CC1" w:rsidRPr="00862645" w:rsidRDefault="002B3CC1" w:rsidP="002B3CC1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overflowPunct w:val="0"/>
        <w:autoSpaceDE w:val="0"/>
        <w:autoSpaceDN w:val="0"/>
        <w:adjustRightInd w:val="0"/>
        <w:jc w:val="center"/>
        <w:rPr>
          <w:rFonts w:ascii="Monotype Corsiva" w:hAnsi="Monotype Corsiva"/>
          <w:b w:val="0"/>
          <w:bCs/>
          <w:kern w:val="28"/>
          <w:sz w:val="32"/>
        </w:rPr>
      </w:pPr>
      <w:r>
        <w:rPr>
          <w:rStyle w:val="Emphasis"/>
          <w:sz w:val="32"/>
        </w:rPr>
        <w:t xml:space="preserve">St. James’ </w:t>
      </w:r>
      <w:r w:rsidRPr="006F72A6">
        <w:rPr>
          <w:rStyle w:val="Emphasis"/>
          <w:sz w:val="32"/>
        </w:rPr>
        <w:t xml:space="preserve">Church    </w:t>
      </w:r>
      <w:r w:rsidRPr="006F72A6">
        <w:rPr>
          <w:rStyle w:val="Emphasis"/>
          <w:sz w:val="32"/>
        </w:rPr>
        <w:tab/>
      </w:r>
      <w:r w:rsidRPr="006F72A6">
        <w:rPr>
          <w:rStyle w:val="Emphasis"/>
          <w:sz w:val="32"/>
        </w:rPr>
        <w:tab/>
      </w:r>
      <w:r w:rsidRPr="006F72A6">
        <w:rPr>
          <w:rStyle w:val="Emphasis"/>
          <w:sz w:val="32"/>
        </w:rPr>
        <w:tab/>
      </w:r>
      <w:r w:rsidRPr="006F72A6">
        <w:rPr>
          <w:rStyle w:val="Emphasis"/>
          <w:sz w:val="32"/>
        </w:rPr>
        <w:tab/>
        <w:t>St. Hugh’s Church</w:t>
      </w:r>
    </w:p>
    <w:p w:rsidR="002B3CC1" w:rsidRPr="00BC46D9" w:rsidRDefault="002B3CC1" w:rsidP="002B3CC1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b w:val="0"/>
          <w:bCs/>
          <w:kern w:val="28"/>
        </w:rPr>
      </w:pPr>
    </w:p>
    <w:p w:rsidR="002B3CC1" w:rsidRPr="00BC46D9" w:rsidRDefault="002B3CC1" w:rsidP="002B3CC1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kern w:val="28"/>
          <w:lang w:val="en-GB"/>
        </w:rPr>
      </w:pPr>
      <w:r w:rsidRPr="00BC46D9">
        <w:rPr>
          <w:rFonts w:ascii="Monotype Corsiva" w:hAnsi="Monotype Corsiva"/>
          <w:bCs/>
          <w:kern w:val="28"/>
        </w:rPr>
        <w:t xml:space="preserve">Vigil  8 p.m. Saturday and   Sunday  11 a.m. </w:t>
      </w:r>
      <w:r w:rsidRPr="00BC46D9">
        <w:rPr>
          <w:rFonts w:ascii="Monotype Corsiva" w:hAnsi="Monotype Corsiva"/>
          <w:kern w:val="28"/>
          <w:lang w:val="en-GB"/>
        </w:rPr>
        <w:t xml:space="preserve">                                  </w:t>
      </w:r>
      <w:r w:rsidRPr="00BC46D9">
        <w:rPr>
          <w:rFonts w:ascii="Monotype Corsiva" w:hAnsi="Monotype Corsiva"/>
          <w:kern w:val="28"/>
          <w:lang w:val="en-GB"/>
        </w:rPr>
        <w:tab/>
      </w:r>
      <w:r w:rsidRPr="00BC46D9">
        <w:rPr>
          <w:rFonts w:ascii="Monotype Corsiva" w:hAnsi="Monotype Corsiva"/>
          <w:kern w:val="28"/>
          <w:lang w:val="en-GB"/>
        </w:rPr>
        <w:tab/>
        <w:t>Sunday   9.30 a.m.</w:t>
      </w:r>
    </w:p>
    <w:p w:rsidR="002B3CC1" w:rsidRPr="00BC46D9" w:rsidRDefault="002B3CC1" w:rsidP="002B3CC1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b w:val="0"/>
          <w:kern w:val="28"/>
          <w:lang w:val="en-GB"/>
        </w:rPr>
      </w:pPr>
      <w:r w:rsidRPr="00BC46D9">
        <w:rPr>
          <w:rFonts w:ascii="Monotype Corsiva" w:hAnsi="Monotype Corsiva"/>
          <w:kern w:val="28"/>
          <w:lang w:val="en-GB"/>
        </w:rPr>
        <w:t xml:space="preserve">Monday to Friday 9.30 a.m. and Saturday 10 a.m. </w:t>
      </w:r>
      <w:r w:rsidRPr="00BC46D9">
        <w:rPr>
          <w:rFonts w:ascii="Monotype Corsiva" w:hAnsi="Monotype Corsiva"/>
          <w:kern w:val="28"/>
          <w:lang w:val="en-GB"/>
        </w:rPr>
        <w:tab/>
        <w:t xml:space="preserve">                        </w:t>
      </w:r>
      <w:r w:rsidRPr="00BC46D9">
        <w:rPr>
          <w:rFonts w:ascii="Monotype Corsiva" w:hAnsi="Monotype Corsiva"/>
          <w:kern w:val="28"/>
          <w:lang w:val="en-GB"/>
        </w:rPr>
        <w:tab/>
      </w:r>
      <w:r w:rsidRPr="00BC46D9">
        <w:rPr>
          <w:rFonts w:ascii="Monotype Corsiva" w:hAnsi="Monotype Corsiva"/>
          <w:kern w:val="28"/>
          <w:lang w:val="en-GB"/>
        </w:rPr>
        <w:tab/>
        <w:t>Friday   8 p.m.</w:t>
      </w:r>
    </w:p>
    <w:p w:rsidR="002B3CC1" w:rsidRPr="00BC46D9" w:rsidRDefault="002B3CC1" w:rsidP="002B3CC1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overflowPunct w:val="0"/>
        <w:autoSpaceDE w:val="0"/>
        <w:autoSpaceDN w:val="0"/>
        <w:adjustRightInd w:val="0"/>
        <w:jc w:val="center"/>
        <w:rPr>
          <w:rFonts w:ascii="Monotype Corsiva" w:hAnsi="Monotype Corsiva"/>
          <w:b w:val="0"/>
          <w:bCs/>
          <w:kern w:val="28"/>
        </w:rPr>
      </w:pPr>
    </w:p>
    <w:p w:rsidR="002B3CC1" w:rsidRPr="00BC46D9" w:rsidRDefault="002B3CC1" w:rsidP="002B3CC1">
      <w:pPr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jc w:val="center"/>
        <w:rPr>
          <w:rFonts w:ascii="Monotype Corsiva" w:hAnsi="Monotype Corsiva"/>
          <w:b w:val="0"/>
        </w:rPr>
      </w:pPr>
      <w:r w:rsidRPr="00BC46D9">
        <w:rPr>
          <w:rFonts w:ascii="Monotype Corsiva" w:hAnsi="Monotype Corsiva"/>
          <w:bCs/>
          <w:kern w:val="28"/>
        </w:rPr>
        <w:t>Confessions on Saturday  from 7 – 8 p.m.</w:t>
      </w:r>
    </w:p>
    <w:p w:rsidR="002B3CC1" w:rsidRPr="00BC46D9" w:rsidRDefault="002B3CC1" w:rsidP="002B3CC1">
      <w:pPr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>Adoration of the Blessed Sacrame</w:t>
      </w:r>
      <w:r w:rsidRPr="00BC46D9">
        <w:rPr>
          <w:rFonts w:ascii="Monotype Corsiva" w:hAnsi="Monotype Corsiva"/>
        </w:rPr>
        <w:t>nt</w:t>
      </w:r>
    </w:p>
    <w:p w:rsidR="002B3CC1" w:rsidRPr="00BC46D9" w:rsidRDefault="002B3CC1" w:rsidP="002B3CC1">
      <w:pPr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jc w:val="center"/>
        <w:rPr>
          <w:rFonts w:ascii="Monotype Corsiva" w:hAnsi="Monotype Corsiva"/>
        </w:rPr>
      </w:pPr>
      <w:r w:rsidRPr="00BC46D9">
        <w:rPr>
          <w:rFonts w:ascii="Monotype Corsiva" w:hAnsi="Monotype Corsiva"/>
        </w:rPr>
        <w:t xml:space="preserve">Kilbeggan after 9.30 a.m. Mass on Monday until 12 noon. </w:t>
      </w:r>
    </w:p>
    <w:p w:rsidR="002B3CC1" w:rsidRPr="00BC46D9" w:rsidRDefault="002B3CC1" w:rsidP="002B3CC1">
      <w:pPr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jc w:val="center"/>
        <w:rPr>
          <w:rFonts w:ascii="Monotype Corsiva" w:hAnsi="Monotype Corsiva"/>
        </w:rPr>
      </w:pPr>
      <w:r w:rsidRPr="00BC46D9">
        <w:rPr>
          <w:rFonts w:ascii="Monotype Corsiva" w:hAnsi="Monotype Corsiva"/>
        </w:rPr>
        <w:t>Rahugh on Friday from 7 – 9 p.m. with Mass at 8 p.m.</w:t>
      </w:r>
    </w:p>
    <w:p w:rsidR="002B3CC1" w:rsidRPr="00B23A54" w:rsidRDefault="002B3CC1" w:rsidP="002B3CC1">
      <w:pPr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jc w:val="center"/>
        <w:rPr>
          <w:rFonts w:ascii="Monotype Corsiva" w:hAnsi="Monotype Corsiva"/>
        </w:rPr>
      </w:pPr>
    </w:p>
    <w:p w:rsidR="002B3CC1" w:rsidRPr="008A58A4" w:rsidRDefault="002B3CC1" w:rsidP="002B3CC1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overflowPunct w:val="0"/>
        <w:autoSpaceDE w:val="0"/>
        <w:autoSpaceDN w:val="0"/>
        <w:adjustRightInd w:val="0"/>
        <w:jc w:val="center"/>
        <w:rPr>
          <w:rStyle w:val="Emphasis"/>
          <w:b/>
        </w:rPr>
      </w:pPr>
      <w:r w:rsidRPr="008A58A4">
        <w:rPr>
          <w:rStyle w:val="Emphasis"/>
          <w:b/>
        </w:rPr>
        <w:t xml:space="preserve"> Fr. Brendan, </w:t>
      </w:r>
      <w:r>
        <w:rPr>
          <w:rStyle w:val="Emphasis"/>
          <w:b/>
        </w:rPr>
        <w:t>Harbo</w:t>
      </w:r>
      <w:r w:rsidRPr="008A58A4">
        <w:rPr>
          <w:rStyle w:val="Emphasis"/>
          <w:b/>
        </w:rPr>
        <w:t>ur Rd.  057 9332155</w:t>
      </w:r>
    </w:p>
    <w:p w:rsidR="002B3CC1" w:rsidRPr="00195288" w:rsidRDefault="000B3E62" w:rsidP="002B3CC1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overflowPunct w:val="0"/>
        <w:autoSpaceDE w:val="0"/>
        <w:autoSpaceDN w:val="0"/>
        <w:adjustRightInd w:val="0"/>
        <w:jc w:val="center"/>
      </w:pPr>
      <w:hyperlink r:id="rId4" w:history="1">
        <w:r w:rsidR="002B3CC1" w:rsidRPr="00F21C22">
          <w:rPr>
            <w:rStyle w:val="Hyperlink"/>
          </w:rPr>
          <w:t>info@kilbegganparish.ie</w:t>
        </w:r>
      </w:hyperlink>
      <w:r w:rsidR="002B3CC1" w:rsidRPr="00195288">
        <w:rPr>
          <w:color w:val="0D0D0D" w:themeColor="text1" w:themeTint="F2"/>
        </w:rPr>
        <w:tab/>
      </w:r>
      <w:r w:rsidR="002B3CC1" w:rsidRPr="00195288">
        <w:tab/>
      </w:r>
      <w:hyperlink r:id="rId5" w:history="1">
        <w:r w:rsidR="002B3CC1" w:rsidRPr="00195288">
          <w:rPr>
            <w:rStyle w:val="Hyperlink"/>
          </w:rPr>
          <w:t>www.kilbegganparish.ie</w:t>
        </w:r>
      </w:hyperlink>
    </w:p>
    <w:p w:rsidR="002B3CC1" w:rsidRPr="003A37C2" w:rsidRDefault="002B3CC1" w:rsidP="002B3CC1">
      <w:pPr>
        <w:ind w:left="-567"/>
        <w:rPr>
          <w:rFonts w:ascii="Lucida Handwriting" w:hAnsi="Lucida Handwriting"/>
          <w:sz w:val="14"/>
          <w:szCs w:val="22"/>
        </w:rPr>
      </w:pPr>
    </w:p>
    <w:p w:rsidR="002B3CC1" w:rsidRDefault="002B3CC1" w:rsidP="002B3CC1">
      <w:pPr>
        <w:ind w:left="-567"/>
        <w:rPr>
          <w:rFonts w:ascii="Lucida Handwriting" w:hAnsi="Lucida Handwriting"/>
          <w:sz w:val="36"/>
          <w:szCs w:val="22"/>
        </w:rPr>
      </w:pPr>
      <w:r>
        <w:rPr>
          <w:rFonts w:ascii="Lucida Handwriting" w:hAnsi="Lucida Handwriting"/>
          <w:sz w:val="36"/>
          <w:szCs w:val="22"/>
        </w:rPr>
        <w:t>Third Sunday in Ordinary Time</w:t>
      </w:r>
    </w:p>
    <w:p w:rsidR="002B3CC1" w:rsidRDefault="002B3CC1" w:rsidP="002B3CC1">
      <w:pPr>
        <w:ind w:left="-567"/>
        <w:rPr>
          <w:b w:val="0"/>
          <w:szCs w:val="22"/>
        </w:rPr>
      </w:pPr>
      <w:r>
        <w:rPr>
          <w:rFonts w:ascii="Lucida Handwriting" w:hAnsi="Lucida Handwriting"/>
          <w:sz w:val="36"/>
          <w:szCs w:val="22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3784600</wp:posOffset>
            </wp:positionH>
            <wp:positionV relativeFrom="paragraph">
              <wp:posOffset>104140</wp:posOffset>
            </wp:positionV>
            <wp:extent cx="2244725" cy="1145540"/>
            <wp:effectExtent l="19050" t="0" r="3175" b="0"/>
            <wp:wrapTight wrapText="bothSides">
              <wp:wrapPolygon edited="0">
                <wp:start x="-183" y="0"/>
                <wp:lineTo x="-183" y="21193"/>
                <wp:lineTo x="21631" y="21193"/>
                <wp:lineTo x="21631" y="0"/>
                <wp:lineTo x="-183" y="0"/>
              </wp:wrapPolygon>
            </wp:wrapTight>
            <wp:docPr id="5" name="Picture 1" descr="C:\Users\Brendan\Music\Art for bulletin\CONTENT\LIT_OT_A\01\OTA_03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Music\Art for bulletin\CONTENT\LIT_OT_A\01\OTA_03D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725" cy="1145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2"/>
        </w:rPr>
        <w:t>8 p.m. Thomas Carton and deceased family and Sonny Phelan</w:t>
      </w:r>
    </w:p>
    <w:p w:rsidR="002B3CC1" w:rsidRDefault="002B3CC1" w:rsidP="002B3CC1">
      <w:pPr>
        <w:ind w:left="-567"/>
        <w:rPr>
          <w:b w:val="0"/>
          <w:szCs w:val="22"/>
        </w:rPr>
      </w:pPr>
      <w:r>
        <w:rPr>
          <w:szCs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151130</wp:posOffset>
            </wp:positionV>
            <wp:extent cx="1562735" cy="1041400"/>
            <wp:effectExtent l="19050" t="0" r="0" b="0"/>
            <wp:wrapTight wrapText="bothSides">
              <wp:wrapPolygon edited="0">
                <wp:start x="-263" y="0"/>
                <wp:lineTo x="-263" y="21337"/>
                <wp:lineTo x="21591" y="21337"/>
                <wp:lineTo x="21591" y="0"/>
                <wp:lineTo x="-263" y="0"/>
              </wp:wrapPolygon>
            </wp:wrapTight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2"/>
        </w:rPr>
        <w:t xml:space="preserve">9.30 a.m. </w:t>
      </w:r>
    </w:p>
    <w:p w:rsidR="002B3CC1" w:rsidRDefault="002B3CC1" w:rsidP="002B3CC1">
      <w:r>
        <w:rPr>
          <w:szCs w:val="22"/>
        </w:rPr>
        <w:t>11.</w:t>
      </w:r>
      <w:r w:rsidRPr="004F5FDA">
        <w:rPr>
          <w:szCs w:val="22"/>
        </w:rPr>
        <w:t>a.m.</w:t>
      </w:r>
      <w:r w:rsidRPr="001A2939">
        <w:rPr>
          <w:rFonts w:ascii="Times New Roman" w:hAnsi="Times New Roman"/>
          <w:bCs/>
        </w:rPr>
        <w:t xml:space="preserve"> </w:t>
      </w:r>
      <w:r>
        <w:t xml:space="preserve">We will have Mass from the “Do this in Memory of  Me” programme with the children for First Holy Communion on Sunday. </w:t>
      </w:r>
    </w:p>
    <w:p w:rsidR="002B3CC1" w:rsidRDefault="002B3CC1" w:rsidP="002B3CC1"/>
    <w:p w:rsidR="002B3CC1" w:rsidRDefault="002B3CC1" w:rsidP="002B3CC1">
      <w:pPr>
        <w:ind w:left="-567"/>
      </w:pPr>
      <w:r>
        <w:t>Friday 27</w:t>
      </w:r>
      <w:r w:rsidRPr="002B3CC1">
        <w:rPr>
          <w:vertAlign w:val="superscript"/>
        </w:rPr>
        <w:t>th</w:t>
      </w:r>
      <w:r>
        <w:t xml:space="preserve"> Colm Harte and family</w:t>
      </w:r>
    </w:p>
    <w:p w:rsidR="002B3CC1" w:rsidRDefault="002B3CC1" w:rsidP="002B3CC1"/>
    <w:p w:rsidR="002B3CC1" w:rsidRDefault="002B3CC1" w:rsidP="002B3CC1">
      <w:pPr>
        <w:ind w:left="-567"/>
        <w:contextualSpacing w:val="0"/>
        <w:rPr>
          <w:rFonts w:ascii="Lucida Handwriting" w:hAnsi="Lucida Handwriting"/>
          <w:sz w:val="36"/>
          <w:szCs w:val="22"/>
        </w:rPr>
      </w:pPr>
      <w:r>
        <w:rPr>
          <w:rFonts w:ascii="Lucida Handwriting" w:hAnsi="Lucida Handwriting"/>
          <w:sz w:val="36"/>
          <w:szCs w:val="22"/>
        </w:rPr>
        <w:t>Fourth Sunday in Ordinary Time</w:t>
      </w:r>
    </w:p>
    <w:p w:rsidR="002B3CC1" w:rsidRPr="002B3CC1" w:rsidRDefault="0094392B" w:rsidP="002B3CC1">
      <w:pPr>
        <w:ind w:left="-567"/>
        <w:contextualSpacing w:val="0"/>
        <w:rPr>
          <w:rFonts w:ascii="Arial Black" w:hAnsi="Arial Black"/>
          <w:sz w:val="36"/>
          <w:szCs w:val="22"/>
        </w:rPr>
      </w:pPr>
      <w:r>
        <w:rPr>
          <w:rFonts w:ascii="Arial Black" w:hAnsi="Arial Black"/>
          <w:sz w:val="36"/>
          <w:szCs w:val="22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-307340</wp:posOffset>
            </wp:positionH>
            <wp:positionV relativeFrom="paragraph">
              <wp:posOffset>85725</wp:posOffset>
            </wp:positionV>
            <wp:extent cx="2548890" cy="1914525"/>
            <wp:effectExtent l="19050" t="0" r="3810" b="0"/>
            <wp:wrapTight wrapText="bothSides">
              <wp:wrapPolygon edited="0">
                <wp:start x="-161" y="0"/>
                <wp:lineTo x="-161" y="21493"/>
                <wp:lineTo x="21632" y="21493"/>
                <wp:lineTo x="21632" y="0"/>
                <wp:lineTo x="-161" y="0"/>
              </wp:wrapPolygon>
            </wp:wrapTight>
            <wp:docPr id="13" name="Picture 3" descr="http://www.catholicbishops.ie/wp-content/uploads/2017/01/CSW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atholicbishops.ie/wp-content/uploads/2017/01/CSW201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89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3CC1" w:rsidRPr="002B3CC1">
        <w:rPr>
          <w:rFonts w:ascii="Arial Black" w:hAnsi="Arial Black"/>
          <w:sz w:val="36"/>
          <w:szCs w:val="22"/>
        </w:rPr>
        <w:t>Catholic Schools Week</w:t>
      </w:r>
    </w:p>
    <w:p w:rsidR="002B3CC1" w:rsidRDefault="002B3CC1" w:rsidP="002B3CC1">
      <w:pPr>
        <w:ind w:left="-567"/>
        <w:contextualSpacing w:val="0"/>
        <w:rPr>
          <w:szCs w:val="22"/>
        </w:rPr>
      </w:pPr>
      <w:r w:rsidRPr="00626015">
        <w:rPr>
          <w:szCs w:val="22"/>
        </w:rPr>
        <w:t xml:space="preserve">8 p.m. </w:t>
      </w:r>
      <w:r>
        <w:rPr>
          <w:szCs w:val="22"/>
        </w:rPr>
        <w:t>Sean Gillick and sisters Monica and Gretta</w:t>
      </w:r>
    </w:p>
    <w:p w:rsidR="002B3CC1" w:rsidRDefault="002B3CC1" w:rsidP="002B3CC1">
      <w:pPr>
        <w:ind w:left="-567"/>
        <w:contextualSpacing w:val="0"/>
        <w:rPr>
          <w:szCs w:val="22"/>
        </w:rPr>
      </w:pPr>
      <w:r>
        <w:rPr>
          <w:szCs w:val="22"/>
        </w:rPr>
        <w:t>Patrick Maher</w:t>
      </w:r>
    </w:p>
    <w:p w:rsidR="002B3CC1" w:rsidRDefault="002B3CC1" w:rsidP="002B3CC1">
      <w:pPr>
        <w:ind w:left="-567"/>
        <w:contextualSpacing w:val="0"/>
        <w:rPr>
          <w:szCs w:val="22"/>
        </w:rPr>
      </w:pPr>
      <w:r>
        <w:rPr>
          <w:szCs w:val="22"/>
        </w:rPr>
        <w:t>9.30 a.m. Oliver Geoghegan Month’s Mind</w:t>
      </w:r>
    </w:p>
    <w:p w:rsidR="002B3CC1" w:rsidRDefault="002B3CC1" w:rsidP="002B3CC1">
      <w:pPr>
        <w:ind w:left="-567"/>
        <w:contextualSpacing w:val="0"/>
        <w:rPr>
          <w:szCs w:val="22"/>
        </w:rPr>
      </w:pPr>
      <w:r>
        <w:rPr>
          <w:szCs w:val="22"/>
        </w:rPr>
        <w:t>11 a.m. Dolores Heffernan Month’s Mind</w:t>
      </w:r>
    </w:p>
    <w:p w:rsidR="002B3CC1" w:rsidRDefault="002B3CC1" w:rsidP="002B3CC1">
      <w:pPr>
        <w:ind w:left="-567"/>
        <w:contextualSpacing w:val="0"/>
        <w:rPr>
          <w:szCs w:val="22"/>
        </w:rPr>
      </w:pPr>
      <w:r>
        <w:rPr>
          <w:szCs w:val="22"/>
        </w:rPr>
        <w:t>Michael Dillon 2</w:t>
      </w:r>
      <w:r w:rsidRPr="002B3CC1">
        <w:rPr>
          <w:szCs w:val="22"/>
          <w:vertAlign w:val="superscript"/>
        </w:rPr>
        <w:t>nd</w:t>
      </w:r>
      <w:r>
        <w:rPr>
          <w:szCs w:val="22"/>
        </w:rPr>
        <w:t xml:space="preserve"> Anniversary and deceased family</w:t>
      </w:r>
    </w:p>
    <w:p w:rsidR="002B3CC1" w:rsidRDefault="002B3CC1" w:rsidP="002B3CC1">
      <w:pPr>
        <w:ind w:left="-567"/>
        <w:contextualSpacing w:val="0"/>
        <w:rPr>
          <w:szCs w:val="22"/>
        </w:rPr>
      </w:pPr>
      <w:r>
        <w:rPr>
          <w:szCs w:val="22"/>
        </w:rPr>
        <w:t>Philomena Robinson</w:t>
      </w:r>
      <w:r w:rsidR="0087037E">
        <w:rPr>
          <w:szCs w:val="22"/>
        </w:rPr>
        <w:t>.</w:t>
      </w:r>
    </w:p>
    <w:p w:rsidR="000C7E64" w:rsidRPr="000C7E64" w:rsidRDefault="000C7E64" w:rsidP="000C7E64">
      <w:pPr>
        <w:spacing w:before="100" w:beforeAutospacing="1" w:after="100" w:afterAutospacing="1"/>
        <w:ind w:left="-567"/>
        <w:contextualSpacing w:val="0"/>
        <w:rPr>
          <w:rFonts w:ascii="Times New Roman" w:hAnsi="Times New Roman"/>
          <w:noProof w:val="0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4894580</wp:posOffset>
            </wp:positionH>
            <wp:positionV relativeFrom="paragraph">
              <wp:posOffset>1250950</wp:posOffset>
            </wp:positionV>
            <wp:extent cx="1025525" cy="612140"/>
            <wp:effectExtent l="19050" t="0" r="3175" b="0"/>
            <wp:wrapTight wrapText="bothSides">
              <wp:wrapPolygon edited="0">
                <wp:start x="-401" y="0"/>
                <wp:lineTo x="-401" y="20838"/>
                <wp:lineTo x="21667" y="20838"/>
                <wp:lineTo x="21667" y="0"/>
                <wp:lineTo x="-401" y="0"/>
              </wp:wrapPolygon>
            </wp:wrapTight>
            <wp:docPr id="11" name="Picture 1" descr="C:\Users\Brendan\Pictures\1KUDO\CONTENT\WORDART\01\WA_08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Pictures\1KUDO\CONTENT\WORDART\01\WA_088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7E64">
        <w:rPr>
          <w:rFonts w:ascii="Times New Roman" w:hAnsi="Times New Roman"/>
          <w:noProof w:val="0"/>
        </w:rPr>
        <w:t xml:space="preserve">Catholic Schools Week is an annual all-Ireland celebration which invites schools to give expression in an exceptional way to the ethos of Catholic education.  It acknowledges the tremendous contribution that our Catholic primary and post-primary schools make, not just </w:t>
      </w:r>
      <w:proofErr w:type="gramStart"/>
      <w:r w:rsidRPr="000C7E64">
        <w:rPr>
          <w:rFonts w:ascii="Times New Roman" w:hAnsi="Times New Roman"/>
          <w:noProof w:val="0"/>
        </w:rPr>
        <w:t>to</w:t>
      </w:r>
      <w:proofErr w:type="gramEnd"/>
      <w:r w:rsidRPr="000C7E64">
        <w:rPr>
          <w:rFonts w:ascii="Times New Roman" w:hAnsi="Times New Roman"/>
          <w:noProof w:val="0"/>
        </w:rPr>
        <w:t xml:space="preserve"> Irish society, but to the mission of the Church. This year’s theme, ‘Catholic schools: Learning with Pope Francis to care for our common home’ has been informed by </w:t>
      </w:r>
      <w:proofErr w:type="spellStart"/>
      <w:r w:rsidRPr="000C7E64">
        <w:rPr>
          <w:rFonts w:ascii="Times New Roman" w:hAnsi="Times New Roman"/>
          <w:i/>
          <w:iCs/>
          <w:noProof w:val="0"/>
        </w:rPr>
        <w:t>Laudato</w:t>
      </w:r>
      <w:proofErr w:type="spellEnd"/>
      <w:r w:rsidRPr="000C7E64">
        <w:rPr>
          <w:rFonts w:ascii="Times New Roman" w:hAnsi="Times New Roman"/>
          <w:i/>
          <w:iCs/>
          <w:noProof w:val="0"/>
        </w:rPr>
        <w:t xml:space="preserve"> Si’</w:t>
      </w:r>
      <w:r w:rsidRPr="000C7E64">
        <w:rPr>
          <w:rFonts w:ascii="Times New Roman" w:hAnsi="Times New Roman"/>
          <w:noProof w:val="0"/>
        </w:rPr>
        <w:t>, the 2015 encyclical by Pope Francis on care for our common home.</w:t>
      </w:r>
    </w:p>
    <w:p w:rsidR="003A6D91" w:rsidRDefault="003A6D91" w:rsidP="002B3CC1">
      <w:pPr>
        <w:ind w:left="-567"/>
        <w:contextualSpacing w:val="0"/>
        <w:rPr>
          <w:szCs w:val="22"/>
        </w:rPr>
      </w:pPr>
      <w:r>
        <w:rPr>
          <w:szCs w:val="22"/>
        </w:rPr>
        <w:t>Welcome to the parish Roísín Áine, daughter of Áine and Malachy Guilfoyle, Harbour Rd. who was baptised this week.</w:t>
      </w:r>
    </w:p>
    <w:p w:rsidR="00736FCC" w:rsidRDefault="00736FCC" w:rsidP="002B3CC1">
      <w:pPr>
        <w:ind w:left="-567"/>
        <w:contextualSpacing w:val="0"/>
        <w:rPr>
          <w:szCs w:val="22"/>
        </w:rPr>
      </w:pPr>
      <w:r>
        <w:rPr>
          <w:szCs w:val="22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-339090</wp:posOffset>
            </wp:positionH>
            <wp:positionV relativeFrom="paragraph">
              <wp:posOffset>264795</wp:posOffset>
            </wp:positionV>
            <wp:extent cx="654685" cy="635635"/>
            <wp:effectExtent l="19050" t="0" r="0" b="0"/>
            <wp:wrapTight wrapText="bothSides">
              <wp:wrapPolygon edited="0">
                <wp:start x="-629" y="0"/>
                <wp:lineTo x="-629" y="20715"/>
                <wp:lineTo x="21370" y="20715"/>
                <wp:lineTo x="21370" y="0"/>
                <wp:lineTo x="-629" y="0"/>
              </wp:wrapPolygon>
            </wp:wrapTight>
            <wp:docPr id="3" name="Picture 1" descr="C:\Users\Brendan\Music\Art for bulletin\CONTENT\SSS_SACR\01\SC_35_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Music\Art for bulletin\CONTENT\SSS_SACR\01\SC_35_E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635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6FCC" w:rsidRDefault="00736FCC" w:rsidP="002B3CC1">
      <w:pPr>
        <w:ind w:left="-567"/>
        <w:contextualSpacing w:val="0"/>
        <w:rPr>
          <w:szCs w:val="22"/>
        </w:rPr>
      </w:pPr>
      <w:r>
        <w:rPr>
          <w:szCs w:val="22"/>
        </w:rPr>
        <w:t>Please pray for the repoise of the soul of Dan McElroy, brother of Margaret Connaughton, who died in Wales during the week. May he rest in peace.</w:t>
      </w:r>
    </w:p>
    <w:p w:rsidR="003A6D91" w:rsidRDefault="003A6D91" w:rsidP="002B3CC1">
      <w:pPr>
        <w:ind w:left="-567"/>
        <w:contextualSpacing w:val="0"/>
        <w:rPr>
          <w:szCs w:val="22"/>
        </w:rPr>
      </w:pPr>
    </w:p>
    <w:p w:rsidR="00E57409" w:rsidRDefault="00E57409" w:rsidP="00E57409">
      <w:pPr>
        <w:ind w:left="-567"/>
        <w:contextualSpacing w:val="0"/>
        <w:rPr>
          <w:bCs/>
          <w:sz w:val="18"/>
        </w:rPr>
      </w:pPr>
      <w:r>
        <w:rPr>
          <w:szCs w:val="22"/>
        </w:rPr>
        <w:lastRenderedPageBreak/>
        <w:t>Dr Bulger, Oncologist in Tullamore Hospital Retirment Mass at 6 p.m. in Church of the Assumption, Tullamore on Wednesday 15</w:t>
      </w:r>
      <w:r w:rsidRPr="00E57409">
        <w:rPr>
          <w:szCs w:val="22"/>
          <w:vertAlign w:val="superscript"/>
        </w:rPr>
        <w:t>th</w:t>
      </w:r>
      <w:r>
        <w:rPr>
          <w:szCs w:val="22"/>
        </w:rPr>
        <w:t xml:space="preserve"> of February. Dr. Bulger has helped many in our parish. All are welcome.</w:t>
      </w:r>
    </w:p>
    <w:p w:rsidR="00E57409" w:rsidRDefault="003A6D91" w:rsidP="00E57409">
      <w:pPr>
        <w:ind w:left="-567"/>
        <w:contextualSpacing w:val="0"/>
        <w:rPr>
          <w:bCs/>
          <w:sz w:val="18"/>
        </w:rPr>
      </w:pPr>
      <w:r>
        <w:rPr>
          <w:bCs/>
          <w:sz w:val="18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80645</wp:posOffset>
            </wp:positionV>
            <wp:extent cx="1887220" cy="1391285"/>
            <wp:effectExtent l="19050" t="0" r="0" b="0"/>
            <wp:wrapTight wrapText="bothSides">
              <wp:wrapPolygon edited="0">
                <wp:start x="-218" y="0"/>
                <wp:lineTo x="-218" y="21294"/>
                <wp:lineTo x="21585" y="21294"/>
                <wp:lineTo x="21585" y="0"/>
                <wp:lineTo x="-218" y="0"/>
              </wp:wrapPolygon>
            </wp:wrapTight>
            <wp:docPr id="12" name="Picture 2" descr="C:\Users\Brendan\Music\Pictures\2013-08-28 001\DSCF2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endan\Music\Pictures\2013-08-28 001\DSCF215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7409" w:rsidRDefault="00E57409" w:rsidP="00E57409">
      <w:pPr>
        <w:ind w:left="-567"/>
        <w:contextualSpacing w:val="0"/>
        <w:rPr>
          <w:bCs/>
          <w:noProof w:val="0"/>
        </w:rPr>
      </w:pPr>
      <w:r w:rsidRPr="003A6D91">
        <w:rPr>
          <w:bCs/>
          <w:noProof w:val="0"/>
        </w:rPr>
        <w:t xml:space="preserve">The position of caretaker is available in the Kilbeggan Parish Centre starting in February as part of the Community Employment Scheme. If you are interested contact, Evelyn </w:t>
      </w:r>
      <w:r w:rsidRPr="00E57409">
        <w:rPr>
          <w:bCs/>
          <w:noProof w:val="0"/>
        </w:rPr>
        <w:t>Kilbeggan Community Group Ltd.</w:t>
      </w:r>
      <w:r w:rsidRPr="003A6D91">
        <w:rPr>
          <w:bCs/>
          <w:noProof w:val="0"/>
        </w:rPr>
        <w:t xml:space="preserve"> </w:t>
      </w:r>
      <w:r w:rsidRPr="00E57409">
        <w:rPr>
          <w:bCs/>
          <w:noProof w:val="0"/>
        </w:rPr>
        <w:t>St Vincent De Paul House</w:t>
      </w:r>
      <w:r w:rsidRPr="003A6D91">
        <w:rPr>
          <w:bCs/>
          <w:noProof w:val="0"/>
        </w:rPr>
        <w:t xml:space="preserve">, </w:t>
      </w:r>
      <w:r w:rsidRPr="00E57409">
        <w:rPr>
          <w:bCs/>
          <w:noProof w:val="0"/>
        </w:rPr>
        <w:t>Main Street</w:t>
      </w:r>
      <w:r w:rsidRPr="003A6D91">
        <w:rPr>
          <w:bCs/>
          <w:noProof w:val="0"/>
        </w:rPr>
        <w:t xml:space="preserve">, </w:t>
      </w:r>
      <w:r w:rsidRPr="00E57409">
        <w:rPr>
          <w:bCs/>
          <w:noProof w:val="0"/>
        </w:rPr>
        <w:t xml:space="preserve">Kilbeggan </w:t>
      </w:r>
      <w:r w:rsidRPr="003A6D91">
        <w:rPr>
          <w:bCs/>
          <w:noProof w:val="0"/>
        </w:rPr>
        <w:t>057 9332711</w:t>
      </w:r>
    </w:p>
    <w:p w:rsidR="000C7E64" w:rsidRDefault="000C7E64" w:rsidP="00E57409">
      <w:pPr>
        <w:ind w:left="-567"/>
        <w:contextualSpacing w:val="0"/>
        <w:rPr>
          <w:bCs/>
          <w:noProof w:val="0"/>
        </w:rPr>
      </w:pPr>
    </w:p>
    <w:p w:rsidR="000C7E64" w:rsidRPr="00E57409" w:rsidRDefault="000C7E64" w:rsidP="00E57409">
      <w:pPr>
        <w:ind w:left="-567"/>
        <w:contextualSpacing w:val="0"/>
        <w:rPr>
          <w:bCs/>
          <w:sz w:val="18"/>
        </w:rPr>
      </w:pPr>
      <w:r>
        <w:rPr>
          <w:bCs/>
          <w:sz w:val="18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-339090</wp:posOffset>
            </wp:positionH>
            <wp:positionV relativeFrom="paragraph">
              <wp:posOffset>143510</wp:posOffset>
            </wp:positionV>
            <wp:extent cx="1833245" cy="2753360"/>
            <wp:effectExtent l="19050" t="0" r="0" b="0"/>
            <wp:wrapTight wrapText="bothSides">
              <wp:wrapPolygon edited="0">
                <wp:start x="-224" y="0"/>
                <wp:lineTo x="-224" y="21520"/>
                <wp:lineTo x="21548" y="21520"/>
                <wp:lineTo x="21548" y="0"/>
                <wp:lineTo x="-224" y="0"/>
              </wp:wrapPolygon>
            </wp:wrapTight>
            <wp:docPr id="1" name="Picture 1" descr="C:\Users\Brendan\Music\Pictures\Dominican Mission\DSC_05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Music\Pictures\Dominican Mission\DSC_057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245" cy="275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22EB" w:rsidRDefault="00EB612C" w:rsidP="002B3CC1">
      <w:pPr>
        <w:ind w:left="-567"/>
        <w:contextualSpacing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Renovation of </w:t>
      </w:r>
      <w:r w:rsidR="002422EB">
        <w:rPr>
          <w:bCs/>
          <w:sz w:val="22"/>
          <w:szCs w:val="22"/>
        </w:rPr>
        <w:t>Church</w:t>
      </w:r>
      <w:r w:rsidR="00C52663">
        <w:rPr>
          <w:bCs/>
          <w:sz w:val="22"/>
          <w:szCs w:val="22"/>
        </w:rPr>
        <w:t>, a</w:t>
      </w:r>
      <w:r w:rsidR="002422EB">
        <w:rPr>
          <w:bCs/>
          <w:sz w:val="22"/>
          <w:szCs w:val="22"/>
        </w:rPr>
        <w:t>fter discussions the Pa</w:t>
      </w:r>
      <w:r>
        <w:rPr>
          <w:bCs/>
          <w:sz w:val="22"/>
          <w:szCs w:val="22"/>
        </w:rPr>
        <w:t xml:space="preserve">rsih Council has decided to postpone the renovation of the church until </w:t>
      </w:r>
      <w:r w:rsidR="002422EB">
        <w:rPr>
          <w:bCs/>
          <w:sz w:val="22"/>
          <w:szCs w:val="22"/>
        </w:rPr>
        <w:t xml:space="preserve">Easter </w:t>
      </w:r>
      <w:r>
        <w:rPr>
          <w:bCs/>
          <w:sz w:val="22"/>
          <w:szCs w:val="22"/>
        </w:rPr>
        <w:t xml:space="preserve">2018. </w:t>
      </w:r>
    </w:p>
    <w:p w:rsidR="000C7E64" w:rsidRDefault="00EB612C" w:rsidP="002B3CC1">
      <w:pPr>
        <w:ind w:left="-567"/>
        <w:contextualSpacing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We believe it will give us more time to get plannning permission </w:t>
      </w:r>
      <w:r w:rsidR="000C7E64">
        <w:rPr>
          <w:bCs/>
          <w:sz w:val="22"/>
          <w:szCs w:val="22"/>
        </w:rPr>
        <w:t>from Westmeath Co.Co.</w:t>
      </w:r>
    </w:p>
    <w:p w:rsidR="0087037E" w:rsidRDefault="002422EB" w:rsidP="002B3CC1">
      <w:pPr>
        <w:ind w:left="-567"/>
        <w:contextualSpacing w:val="0"/>
        <w:rPr>
          <w:lang w:eastAsia="en-GB"/>
        </w:rPr>
      </w:pPr>
      <w:r>
        <w:rPr>
          <w:bCs/>
          <w:sz w:val="22"/>
          <w:szCs w:val="22"/>
        </w:rPr>
        <w:t>We will be a</w:t>
      </w:r>
      <w:r w:rsidR="00EB612C">
        <w:rPr>
          <w:bCs/>
          <w:sz w:val="22"/>
          <w:szCs w:val="22"/>
        </w:rPr>
        <w:t>ble to look at other possibilities in relation to the roof</w:t>
      </w:r>
      <w:r>
        <w:rPr>
          <w:bCs/>
          <w:sz w:val="22"/>
          <w:szCs w:val="22"/>
        </w:rPr>
        <w:t xml:space="preserve"> design</w:t>
      </w:r>
      <w:r w:rsidR="00EB612C">
        <w:rPr>
          <w:bCs/>
          <w:sz w:val="22"/>
          <w:szCs w:val="22"/>
        </w:rPr>
        <w:t>.</w:t>
      </w:r>
      <w:r w:rsidR="0087037E" w:rsidRPr="0087037E">
        <w:rPr>
          <w:lang w:eastAsia="en-GB"/>
        </w:rPr>
        <w:t xml:space="preserve"> </w:t>
      </w:r>
    </w:p>
    <w:p w:rsidR="0087037E" w:rsidRDefault="000C7E64" w:rsidP="002B3CC1">
      <w:pPr>
        <w:ind w:left="-567"/>
        <w:contextualSpacing w:val="0"/>
        <w:rPr>
          <w:lang w:eastAsia="en-GB"/>
        </w:rPr>
      </w:pPr>
      <w:r>
        <w:rPr>
          <w:lang w:eastAsia="en-GB"/>
        </w:rPr>
        <w:t>It will give us</w:t>
      </w:r>
      <w:r w:rsidR="0087037E">
        <w:rPr>
          <w:lang w:eastAsia="en-GB"/>
        </w:rPr>
        <w:t xml:space="preserve"> a better opportunity to improve the aesthetics of the church.</w:t>
      </w:r>
    </w:p>
    <w:p w:rsidR="002422EB" w:rsidRDefault="002422EB" w:rsidP="002B3CC1">
      <w:pPr>
        <w:ind w:left="-567"/>
        <w:contextualSpacing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It will mean that the </w:t>
      </w:r>
      <w:r w:rsidR="000C7E64">
        <w:rPr>
          <w:bCs/>
          <w:sz w:val="22"/>
          <w:szCs w:val="22"/>
        </w:rPr>
        <w:t xml:space="preserve">construction </w:t>
      </w:r>
      <w:r>
        <w:rPr>
          <w:bCs/>
          <w:sz w:val="22"/>
          <w:szCs w:val="22"/>
        </w:rPr>
        <w:t>work will be done during the summer months.</w:t>
      </w:r>
      <w:r w:rsidR="00EB612C">
        <w:rPr>
          <w:bCs/>
          <w:sz w:val="22"/>
          <w:szCs w:val="22"/>
        </w:rPr>
        <w:t xml:space="preserve"> </w:t>
      </w:r>
    </w:p>
    <w:p w:rsidR="002422EB" w:rsidRDefault="00EB612C" w:rsidP="002B3CC1">
      <w:pPr>
        <w:ind w:left="-567"/>
        <w:contextualSpacing w:val="0"/>
        <w:rPr>
          <w:lang w:eastAsia="en-GB"/>
        </w:rPr>
      </w:pPr>
      <w:r>
        <w:rPr>
          <w:bCs/>
          <w:sz w:val="22"/>
          <w:szCs w:val="22"/>
        </w:rPr>
        <w:t xml:space="preserve">We will be more prepared for receiving grants from </w:t>
      </w:r>
      <w:r w:rsidRPr="00F11130">
        <w:rPr>
          <w:lang w:eastAsia="en-GB"/>
        </w:rPr>
        <w:t>the SEAI grant</w:t>
      </w:r>
      <w:r>
        <w:rPr>
          <w:lang w:eastAsia="en-GB"/>
        </w:rPr>
        <w:t xml:space="preserve"> scheme, </w:t>
      </w:r>
      <w:r w:rsidR="002422EB">
        <w:rPr>
          <w:lang w:eastAsia="en-GB"/>
        </w:rPr>
        <w:t>which amount to</w:t>
      </w:r>
      <w:r>
        <w:rPr>
          <w:lang w:eastAsia="en-GB"/>
        </w:rPr>
        <w:t xml:space="preserve"> 50% grant aid towards the cost of energy saving measures of the project (insulation/heating upgrade/lighting upgrade).</w:t>
      </w:r>
    </w:p>
    <w:p w:rsidR="002422EB" w:rsidRDefault="002422EB" w:rsidP="002B3CC1">
      <w:pPr>
        <w:ind w:left="-567"/>
        <w:contextualSpacing w:val="0"/>
        <w:rPr>
          <w:lang w:eastAsia="en-GB"/>
        </w:rPr>
      </w:pPr>
      <w:r>
        <w:rPr>
          <w:bCs/>
          <w:sz w:val="22"/>
          <w:szCs w:val="22"/>
        </w:rPr>
        <w:t>We believe it will give us more time for fundraising.</w:t>
      </w:r>
      <w:r w:rsidR="00EB612C">
        <w:rPr>
          <w:lang w:eastAsia="en-GB"/>
        </w:rPr>
        <w:t xml:space="preserve"> </w:t>
      </w:r>
    </w:p>
    <w:p w:rsidR="00736FCC" w:rsidRDefault="00C52663" w:rsidP="002B3CC1">
      <w:pPr>
        <w:ind w:left="-567"/>
        <w:contextualSpacing w:val="0"/>
        <w:rPr>
          <w:lang w:eastAsia="en-GB"/>
        </w:rPr>
      </w:pPr>
      <w: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3803650</wp:posOffset>
            </wp:positionH>
            <wp:positionV relativeFrom="paragraph">
              <wp:posOffset>8255</wp:posOffset>
            </wp:positionV>
            <wp:extent cx="2228215" cy="1478915"/>
            <wp:effectExtent l="19050" t="0" r="635" b="0"/>
            <wp:wrapTight wrapText="bothSides">
              <wp:wrapPolygon edited="0">
                <wp:start x="-185" y="0"/>
                <wp:lineTo x="-185" y="21424"/>
                <wp:lineTo x="21606" y="21424"/>
                <wp:lineTo x="21606" y="0"/>
                <wp:lineTo x="-185" y="0"/>
              </wp:wrapPolygon>
            </wp:wrapTight>
            <wp:docPr id="2" name="Picture 1" descr="http://kilbeggannationalschool.com/onewebstatic/28b2e1f096-20150916_111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ilbeggannationalschool.com/onewebstatic/28b2e1f096-20150916_11140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215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6FCC" w:rsidRPr="00736FCC" w:rsidRDefault="00736FCC" w:rsidP="00736FCC">
      <w:pPr>
        <w:pStyle w:val="Heading1"/>
        <w:spacing w:before="0" w:after="0"/>
        <w:ind w:left="-567"/>
        <w:rPr>
          <w:sz w:val="24"/>
          <w:szCs w:val="24"/>
        </w:rPr>
      </w:pPr>
      <w:r w:rsidRPr="00736FCC">
        <w:rPr>
          <w:szCs w:val="72"/>
          <w:u w:val="single"/>
          <w:lang w:val="en-GB"/>
        </w:rPr>
        <w:t xml:space="preserve">Enrolment Week for Scoil an Chlochair (Kilbeggan National School) </w:t>
      </w:r>
      <w:r w:rsidRPr="00736FCC">
        <w:rPr>
          <w:sz w:val="24"/>
          <w:szCs w:val="24"/>
          <w:lang w:val="en-GB"/>
        </w:rPr>
        <w:t>Enrolment for children wishing to start school in September 2017 will take place from  </w:t>
      </w:r>
      <w:r w:rsidRPr="00736FCC">
        <w:rPr>
          <w:bCs/>
          <w:sz w:val="24"/>
          <w:szCs w:val="24"/>
          <w:lang w:val="en-GB"/>
        </w:rPr>
        <w:t>Monday 30</w:t>
      </w:r>
      <w:r w:rsidRPr="00736FCC">
        <w:rPr>
          <w:bCs/>
          <w:sz w:val="24"/>
          <w:szCs w:val="24"/>
          <w:vertAlign w:val="superscript"/>
          <w:lang w:val="en-GB"/>
        </w:rPr>
        <w:t>th</w:t>
      </w:r>
      <w:r w:rsidRPr="00736FCC">
        <w:rPr>
          <w:bCs/>
          <w:sz w:val="24"/>
          <w:szCs w:val="24"/>
          <w:lang w:val="en-GB"/>
        </w:rPr>
        <w:t xml:space="preserve"> January to Friday 3</w:t>
      </w:r>
      <w:r w:rsidRPr="00736FCC">
        <w:rPr>
          <w:bCs/>
          <w:sz w:val="24"/>
          <w:szCs w:val="24"/>
          <w:vertAlign w:val="superscript"/>
          <w:lang w:val="en-GB"/>
        </w:rPr>
        <w:t>rd</w:t>
      </w:r>
      <w:r w:rsidRPr="00736FCC">
        <w:rPr>
          <w:bCs/>
          <w:sz w:val="24"/>
          <w:szCs w:val="24"/>
          <w:lang w:val="en-GB"/>
        </w:rPr>
        <w:t xml:space="preserve"> February.</w:t>
      </w:r>
    </w:p>
    <w:p w:rsidR="00736FCC" w:rsidRDefault="00736FCC" w:rsidP="00736FCC">
      <w:pPr>
        <w:ind w:left="-567"/>
        <w:rPr>
          <w:lang w:val="en-GB"/>
        </w:rPr>
      </w:pPr>
      <w:r w:rsidRPr="00736FCC">
        <w:rPr>
          <w:lang w:val="en-GB"/>
        </w:rPr>
        <w:t xml:space="preserve">Please call into the school during our enrolment week to collect an enrolment form for your child. Forms must be completed and returned to the school by </w:t>
      </w:r>
      <w:r w:rsidRPr="00736FCC">
        <w:rPr>
          <w:rStyle w:val="aqj"/>
          <w:lang w:val="en-GB"/>
        </w:rPr>
        <w:t>3pm</w:t>
      </w:r>
      <w:r w:rsidRPr="00736FCC">
        <w:rPr>
          <w:lang w:val="en-GB"/>
        </w:rPr>
        <w:t xml:space="preserve"> on Friday 3</w:t>
      </w:r>
      <w:r w:rsidRPr="00736FCC">
        <w:rPr>
          <w:vertAlign w:val="superscript"/>
          <w:lang w:val="en-GB"/>
        </w:rPr>
        <w:t>rd</w:t>
      </w:r>
      <w:r w:rsidRPr="00736FCC">
        <w:rPr>
          <w:lang w:val="en-GB"/>
        </w:rPr>
        <w:t xml:space="preserve"> February. If you have any queries, please contact the school office on 057 9332338</w:t>
      </w:r>
      <w:r>
        <w:rPr>
          <w:lang w:val="en-GB"/>
        </w:rPr>
        <w:t>.</w:t>
      </w:r>
    </w:p>
    <w:p w:rsidR="00736FCC" w:rsidRDefault="00736FCC" w:rsidP="00736FCC">
      <w:pPr>
        <w:ind w:left="-567"/>
        <w:rPr>
          <w:lang w:val="en-GB"/>
        </w:rPr>
      </w:pPr>
    </w:p>
    <w:p w:rsidR="00736FCC" w:rsidRPr="00736FCC" w:rsidRDefault="00736FCC" w:rsidP="00736FCC">
      <w:pPr>
        <w:ind w:left="-567"/>
        <w:rPr>
          <w:sz w:val="22"/>
        </w:rPr>
      </w:pPr>
      <w:r w:rsidRPr="00736FCC">
        <w:rPr>
          <w:bCs/>
          <w:sz w:val="22"/>
          <w:u w:val="single"/>
          <w:lang w:val="en-US"/>
        </w:rPr>
        <w:t>The Servant Of God Alfie Lambe</w:t>
      </w:r>
      <w:r w:rsidRPr="00736FCC">
        <w:rPr>
          <w:sz w:val="22"/>
          <w:lang w:val="en-US"/>
        </w:rPr>
        <w:t>  Mass at the 12.30 Mass in the Cathedral Mullingar on Sun. 22</w:t>
      </w:r>
      <w:r w:rsidRPr="00736FCC">
        <w:rPr>
          <w:sz w:val="22"/>
          <w:vertAlign w:val="superscript"/>
          <w:lang w:val="en-US"/>
        </w:rPr>
        <w:t>nd</w:t>
      </w:r>
      <w:r w:rsidRPr="00736FCC">
        <w:rPr>
          <w:sz w:val="22"/>
          <w:lang w:val="en-US"/>
        </w:rPr>
        <w:t xml:space="preserve"> January   Alfie Lambe was born in Tullamore on 24</w:t>
      </w:r>
      <w:r w:rsidRPr="00736FCC">
        <w:rPr>
          <w:sz w:val="22"/>
          <w:vertAlign w:val="superscript"/>
          <w:lang w:val="en-US"/>
        </w:rPr>
        <w:t>th</w:t>
      </w:r>
      <w:r w:rsidRPr="00736FCC">
        <w:rPr>
          <w:sz w:val="22"/>
          <w:lang w:val="en-US"/>
        </w:rPr>
        <w:t xml:space="preserve"> June 193</w:t>
      </w:r>
      <w:r w:rsidR="00D1514E">
        <w:rPr>
          <w:sz w:val="22"/>
          <w:lang w:val="en-US"/>
        </w:rPr>
        <w:t>2. He died  in  Argentina on 21</w:t>
      </w:r>
      <w:r w:rsidR="00D1514E" w:rsidRPr="00D1514E">
        <w:rPr>
          <w:sz w:val="22"/>
          <w:vertAlign w:val="superscript"/>
          <w:lang w:val="en-US"/>
        </w:rPr>
        <w:t>st</w:t>
      </w:r>
      <w:r w:rsidR="00D1514E">
        <w:rPr>
          <w:sz w:val="22"/>
          <w:lang w:val="en-US"/>
        </w:rPr>
        <w:t xml:space="preserve"> </w:t>
      </w:r>
      <w:r w:rsidRPr="00736FCC">
        <w:rPr>
          <w:sz w:val="22"/>
          <w:lang w:val="en-US"/>
        </w:rPr>
        <w:t xml:space="preserve"> Jan. 1959 after spending over 6 years on a mission AS A LAYPERSON in his role as a Legion of Mary envoy to South America  </w:t>
      </w:r>
    </w:p>
    <w:p w:rsidR="00736FCC" w:rsidRPr="00736FCC" w:rsidRDefault="00736FCC" w:rsidP="00736FCC">
      <w:pPr>
        <w:ind w:left="-567"/>
        <w:rPr>
          <w:sz w:val="22"/>
        </w:rPr>
      </w:pPr>
      <w:r w:rsidRPr="00736FCC">
        <w:rPr>
          <w:bCs/>
          <w:sz w:val="22"/>
        </w:rPr>
        <w:t>            PRAYER FOR  BEATIFICATION of the Servant of God Alfie Lambe :  </w:t>
      </w:r>
    </w:p>
    <w:p w:rsidR="00736FCC" w:rsidRPr="00736FCC" w:rsidRDefault="00D1514E" w:rsidP="00736FCC">
      <w:pPr>
        <w:ind w:left="-567"/>
        <w:rPr>
          <w:sz w:val="22"/>
        </w:rPr>
      </w:pPr>
      <w:r>
        <w:rPr>
          <w:sz w:val="22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5210810</wp:posOffset>
            </wp:positionH>
            <wp:positionV relativeFrom="paragraph">
              <wp:posOffset>812165</wp:posOffset>
            </wp:positionV>
            <wp:extent cx="728345" cy="564515"/>
            <wp:effectExtent l="19050" t="0" r="0" b="0"/>
            <wp:wrapTight wrapText="bothSides">
              <wp:wrapPolygon edited="0">
                <wp:start x="-565" y="0"/>
                <wp:lineTo x="-565" y="21138"/>
                <wp:lineTo x="21468" y="21138"/>
                <wp:lineTo x="21468" y="0"/>
                <wp:lineTo x="-565" y="0"/>
              </wp:wrapPolygon>
            </wp:wrapTight>
            <wp:docPr id="4" name="irc_ilrp_i" descr="https://encrypted-tbn0.gstatic.com/images?q=tbn:ANd9GcR3_5wDPIdFmbwrGMaIMbwBT2jGT_zV6f1HKTHFqhARrQBAbk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i" descr="https://encrypted-tbn0.gstatic.com/images?q=tbn:ANd9GcR3_5wDPIdFmbwrGMaIMbwBT2jGT_zV6f1HKTHFqhARrQBAbk9b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6FCC" w:rsidRPr="00736FCC">
        <w:rPr>
          <w:sz w:val="22"/>
        </w:rPr>
        <w:t xml:space="preserve">Oh God , who by your infinite mercy inflamed the heart of your servant, Alphonsus Lambe with an ardent love for you and for Mary our Mother; a love which revealed itself in a life of intense labour, prayer and sacrifice for the salvation of souls, grant, if it be your will, that we obtain , by his intercession, what we cannot obtain by our own merits,. We ask this through Jesus Christ , Our Lord, Amen. </w:t>
      </w:r>
    </w:p>
    <w:p w:rsidR="00736FCC" w:rsidRPr="00D1514E" w:rsidRDefault="00736FCC" w:rsidP="002B3CC1">
      <w:pPr>
        <w:ind w:left="-567"/>
        <w:contextualSpacing w:val="0"/>
        <w:rPr>
          <w:bCs/>
          <w:i/>
          <w:iCs/>
          <w:sz w:val="12"/>
          <w:lang w:val="en-US"/>
        </w:rPr>
      </w:pPr>
    </w:p>
    <w:p w:rsidR="002B3CC1" w:rsidRDefault="002B3CC1" w:rsidP="002B3CC1">
      <w:pPr>
        <w:ind w:left="-567"/>
        <w:contextualSpacing w:val="0"/>
        <w:rPr>
          <w:b w:val="0"/>
          <w:bCs/>
        </w:rPr>
      </w:pPr>
      <w:r w:rsidRPr="00295C27">
        <w:rPr>
          <w:bCs/>
          <w:i/>
          <w:iCs/>
          <w:lang w:val="en-US"/>
        </w:rPr>
        <w:t> </w:t>
      </w:r>
      <w:r w:rsidRPr="00A37894">
        <w:rPr>
          <w:bCs/>
        </w:rPr>
        <w:t xml:space="preserve">Bingo every Tuesday night 8.30 p.m. in Kilbeggan Parish Centre. </w:t>
      </w:r>
    </w:p>
    <w:p w:rsidR="00736FCC" w:rsidRDefault="002B3CC1" w:rsidP="00736FCC">
      <w:pPr>
        <w:ind w:left="-567"/>
        <w:contextualSpacing w:val="0"/>
        <w:rPr>
          <w:bCs/>
        </w:rPr>
      </w:pPr>
      <w:r w:rsidRPr="00A37894">
        <w:rPr>
          <w:bCs/>
        </w:rPr>
        <w:t>€1,200 in cash prizes. Warm friendly environment. Good night out</w:t>
      </w:r>
      <w:r w:rsidR="00736FCC">
        <w:rPr>
          <w:bCs/>
        </w:rPr>
        <w:t>.</w:t>
      </w:r>
      <w:r w:rsidR="00D1514E" w:rsidRPr="00D1514E">
        <w:rPr>
          <w:bCs/>
          <w:sz w:val="22"/>
          <w:szCs w:val="22"/>
        </w:rPr>
        <w:t xml:space="preserve"> </w:t>
      </w:r>
    </w:p>
    <w:p w:rsidR="00736FCC" w:rsidRDefault="00736FCC" w:rsidP="00736FCC">
      <w:pPr>
        <w:ind w:left="-567"/>
        <w:contextualSpacing w:val="0"/>
        <w:rPr>
          <w:bCs/>
        </w:rPr>
      </w:pPr>
    </w:p>
    <w:p w:rsidR="004C29FE" w:rsidRDefault="00736FCC" w:rsidP="00D1514E">
      <w:pPr>
        <w:ind w:left="-567"/>
        <w:contextualSpacing w:val="0"/>
      </w:pPr>
      <w:r w:rsidRPr="00736FCC">
        <w:rPr>
          <w:rFonts w:ascii="Times New Roman" w:hAnsi="Times New Roman"/>
          <w:noProof w:val="0"/>
        </w:rPr>
        <w:t>Plate:  €1,075</w:t>
      </w:r>
      <w:proofErr w:type="gramStart"/>
      <w:r w:rsidRPr="00736FCC">
        <w:rPr>
          <w:rFonts w:ascii="Times New Roman" w:hAnsi="Times New Roman"/>
          <w:noProof w:val="0"/>
        </w:rPr>
        <w:t>,  Offerings</w:t>
      </w:r>
      <w:proofErr w:type="gramEnd"/>
      <w:r w:rsidRPr="00736FCC">
        <w:rPr>
          <w:rFonts w:ascii="Times New Roman" w:hAnsi="Times New Roman"/>
          <w:noProof w:val="0"/>
        </w:rPr>
        <w:t xml:space="preserve"> - Christmas: €240, November: €40, Patron: €30, List of the Dead: €10,. Church Renovation envelopes: €295.</w:t>
      </w:r>
      <w:r>
        <w:rPr>
          <w:rFonts w:ascii="Times New Roman" w:hAnsi="Times New Roman"/>
          <w:noProof w:val="0"/>
        </w:rPr>
        <w:t xml:space="preserve"> </w:t>
      </w:r>
      <w:r w:rsidR="002B3CC1" w:rsidRPr="00B622AC">
        <w:rPr>
          <w:rFonts w:ascii="Times New Roman" w:hAnsi="Times New Roman"/>
          <w:noProof w:val="0"/>
        </w:rPr>
        <w:t xml:space="preserve">Thanks to all </w:t>
      </w:r>
      <w:r w:rsidR="002B3CC1">
        <w:rPr>
          <w:rFonts w:ascii="Times New Roman" w:hAnsi="Times New Roman"/>
          <w:noProof w:val="0"/>
        </w:rPr>
        <w:t xml:space="preserve">those </w:t>
      </w:r>
      <w:r w:rsidR="002B3CC1" w:rsidRPr="00B622AC">
        <w:rPr>
          <w:rFonts w:ascii="Times New Roman" w:hAnsi="Times New Roman"/>
          <w:noProof w:val="0"/>
        </w:rPr>
        <w:t>who are so generous.</w:t>
      </w:r>
    </w:p>
    <w:sectPr w:rsidR="004C29FE" w:rsidSect="00990406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B3CC1"/>
    <w:rsid w:val="000B3E62"/>
    <w:rsid w:val="000C7E64"/>
    <w:rsid w:val="00231BAD"/>
    <w:rsid w:val="00234056"/>
    <w:rsid w:val="002422EB"/>
    <w:rsid w:val="00274922"/>
    <w:rsid w:val="002B3CC1"/>
    <w:rsid w:val="002C53E0"/>
    <w:rsid w:val="002D7BEF"/>
    <w:rsid w:val="003A6D91"/>
    <w:rsid w:val="003C408D"/>
    <w:rsid w:val="004146F8"/>
    <w:rsid w:val="00417496"/>
    <w:rsid w:val="00526BE7"/>
    <w:rsid w:val="00551EE3"/>
    <w:rsid w:val="005C4C66"/>
    <w:rsid w:val="005E7189"/>
    <w:rsid w:val="00673736"/>
    <w:rsid w:val="006C2286"/>
    <w:rsid w:val="006C5896"/>
    <w:rsid w:val="00702584"/>
    <w:rsid w:val="00736FCC"/>
    <w:rsid w:val="007D30D2"/>
    <w:rsid w:val="007F1474"/>
    <w:rsid w:val="0087037E"/>
    <w:rsid w:val="008D16E5"/>
    <w:rsid w:val="008E5497"/>
    <w:rsid w:val="008F4F3E"/>
    <w:rsid w:val="0094392B"/>
    <w:rsid w:val="009C798F"/>
    <w:rsid w:val="00A662F9"/>
    <w:rsid w:val="00B37EBF"/>
    <w:rsid w:val="00BB1522"/>
    <w:rsid w:val="00C52663"/>
    <w:rsid w:val="00CD7AD0"/>
    <w:rsid w:val="00D11E19"/>
    <w:rsid w:val="00D1514E"/>
    <w:rsid w:val="00D25B42"/>
    <w:rsid w:val="00D44FF8"/>
    <w:rsid w:val="00D5649A"/>
    <w:rsid w:val="00D748FF"/>
    <w:rsid w:val="00E57409"/>
    <w:rsid w:val="00EB612C"/>
    <w:rsid w:val="00F52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4"/>
        <w:lang w:val="en-US" w:eastAsia="en-US" w:bidi="en-US"/>
      </w:rPr>
    </w:rPrDefault>
    <w:pPrDefault>
      <w:pPr>
        <w:spacing w:before="100" w:beforeAutospacing="1" w:after="100" w:afterAutospacing="1"/>
        <w:ind w:lef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CC1"/>
    <w:pPr>
      <w:spacing w:before="0" w:beforeAutospacing="0" w:after="0" w:afterAutospacing="0"/>
      <w:ind w:left="0"/>
      <w:contextualSpacing/>
    </w:pPr>
    <w:rPr>
      <w:rFonts w:eastAsia="Times New Roman" w:cs="Times New Roman"/>
      <w:b/>
      <w:noProof/>
      <w:szCs w:val="24"/>
      <w:lang w:val="en-IE" w:eastAsia="en-IE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7AD0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7AD0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7AD0"/>
    <w:pPr>
      <w:outlineLvl w:val="2"/>
    </w:pPr>
    <w:rPr>
      <w:smallCaps/>
      <w:spacing w:val="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7AD0"/>
    <w:pPr>
      <w:spacing w:before="24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7AD0"/>
    <w:pPr>
      <w:spacing w:before="20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7AD0"/>
    <w:pPr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7AD0"/>
    <w:pPr>
      <w:outlineLvl w:val="6"/>
    </w:pPr>
    <w:rPr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7AD0"/>
    <w:pPr>
      <w:outlineLvl w:val="7"/>
    </w:pPr>
    <w:rPr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7AD0"/>
    <w:pPr>
      <w:outlineLvl w:val="8"/>
    </w:pPr>
    <w:rPr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7AD0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D7AD0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7AD0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7AD0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7AD0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7AD0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7AD0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7AD0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7AD0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D7AD0"/>
    <w:rPr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D7AD0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D7AD0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7AD0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D7AD0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CD7AD0"/>
    <w:rPr>
      <w:b/>
      <w:color w:val="C0504D" w:themeColor="accent2"/>
    </w:rPr>
  </w:style>
  <w:style w:type="character" w:styleId="Emphasis">
    <w:name w:val="Emphasis"/>
    <w:uiPriority w:val="20"/>
    <w:qFormat/>
    <w:rsid w:val="00CD7AD0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D7AD0"/>
  </w:style>
  <w:style w:type="character" w:customStyle="1" w:styleId="NoSpacingChar">
    <w:name w:val="No Spacing Char"/>
    <w:basedOn w:val="DefaultParagraphFont"/>
    <w:link w:val="NoSpacing"/>
    <w:uiPriority w:val="1"/>
    <w:rsid w:val="00CD7AD0"/>
  </w:style>
  <w:style w:type="paragraph" w:styleId="ListParagraph">
    <w:name w:val="List Paragraph"/>
    <w:basedOn w:val="Normal"/>
    <w:uiPriority w:val="34"/>
    <w:qFormat/>
    <w:rsid w:val="00CD7AD0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CD7AD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D7AD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7AD0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7AD0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CD7AD0"/>
    <w:rPr>
      <w:i/>
    </w:rPr>
  </w:style>
  <w:style w:type="character" w:styleId="IntenseEmphasis">
    <w:name w:val="Intense Emphasis"/>
    <w:uiPriority w:val="21"/>
    <w:qFormat/>
    <w:rsid w:val="00CD7AD0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CD7AD0"/>
    <w:rPr>
      <w:b/>
    </w:rPr>
  </w:style>
  <w:style w:type="character" w:styleId="IntenseReference">
    <w:name w:val="Intense Reference"/>
    <w:uiPriority w:val="32"/>
    <w:qFormat/>
    <w:rsid w:val="00CD7AD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D7AD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7AD0"/>
    <w:pPr>
      <w:outlineLvl w:val="9"/>
    </w:pPr>
  </w:style>
  <w:style w:type="character" w:styleId="Hyperlink">
    <w:name w:val="Hyperlink"/>
    <w:basedOn w:val="DefaultParagraphFont"/>
    <w:uiPriority w:val="99"/>
    <w:rsid w:val="002B3CC1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B3CC1"/>
    <w:pPr>
      <w:spacing w:before="100" w:beforeAutospacing="1" w:after="100" w:afterAutospacing="1"/>
      <w:contextualSpacing w:val="0"/>
    </w:pPr>
    <w:rPr>
      <w:rFonts w:ascii="Times New Roman" w:hAnsi="Times New Roman"/>
      <w:b w:val="0"/>
      <w:noProof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C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CC1"/>
    <w:rPr>
      <w:rFonts w:ascii="Tahoma" w:eastAsia="Times New Roman" w:hAnsi="Tahoma" w:cs="Tahoma"/>
      <w:b/>
      <w:noProof/>
      <w:sz w:val="16"/>
      <w:szCs w:val="16"/>
      <w:lang w:val="en-IE" w:eastAsia="en-IE" w:bidi="ar-SA"/>
    </w:rPr>
  </w:style>
  <w:style w:type="character" w:customStyle="1" w:styleId="aqj">
    <w:name w:val="aqj"/>
    <w:basedOn w:val="DefaultParagraphFont"/>
    <w:rsid w:val="00736F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6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image" Target="media/image6.jpeg"/><Relationship Id="rId5" Type="http://schemas.openxmlformats.org/officeDocument/2006/relationships/hyperlink" Target="http://www.kilbegganparish.ie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tiff"/><Relationship Id="rId4" Type="http://schemas.openxmlformats.org/officeDocument/2006/relationships/hyperlink" Target="mailto:info@kilbegganparish.ie" TargetMode="External"/><Relationship Id="rId9" Type="http://schemas.openxmlformats.org/officeDocument/2006/relationships/image" Target="media/image4.tiff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</dc:creator>
  <cp:lastModifiedBy>Brendan</cp:lastModifiedBy>
  <cp:revision>14</cp:revision>
  <dcterms:created xsi:type="dcterms:W3CDTF">2017-01-18T11:39:00Z</dcterms:created>
  <dcterms:modified xsi:type="dcterms:W3CDTF">2017-01-20T15:10:00Z</dcterms:modified>
</cp:coreProperties>
</file>