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0B" w:rsidRPr="001D1EFB" w:rsidRDefault="00C5760B" w:rsidP="00C5760B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overflowPunct w:val="0"/>
        <w:autoSpaceDE w:val="0"/>
        <w:autoSpaceDN w:val="0"/>
        <w:adjustRightInd w:val="0"/>
        <w:ind w:left="-567" w:right="120"/>
        <w:jc w:val="center"/>
        <w:rPr>
          <w:rFonts w:ascii="Monotype Corsiva" w:hAnsi="Monotype Corsiva"/>
          <w:b w:val="0"/>
          <w:bCs/>
          <w:kern w:val="28"/>
          <w:sz w:val="32"/>
        </w:rPr>
      </w:pPr>
      <w:r w:rsidRPr="001D1EFB">
        <w:rPr>
          <w:rStyle w:val="Emphasis"/>
          <w:sz w:val="32"/>
        </w:rPr>
        <w:t xml:space="preserve">St. James’ Church    </w:t>
      </w:r>
      <w:r w:rsidRPr="001D1EFB">
        <w:rPr>
          <w:rStyle w:val="Emphasis"/>
          <w:sz w:val="32"/>
        </w:rPr>
        <w:tab/>
      </w:r>
      <w:r w:rsidRPr="001D1EFB">
        <w:rPr>
          <w:rStyle w:val="Emphasis"/>
          <w:sz w:val="32"/>
        </w:rPr>
        <w:tab/>
      </w:r>
      <w:r w:rsidRPr="001D1EFB">
        <w:rPr>
          <w:rStyle w:val="Emphasis"/>
          <w:sz w:val="32"/>
        </w:rPr>
        <w:tab/>
      </w:r>
      <w:r w:rsidRPr="001D1EFB">
        <w:rPr>
          <w:rStyle w:val="Emphasis"/>
          <w:sz w:val="32"/>
        </w:rPr>
        <w:tab/>
        <w:t>St. Hugh’s Church</w:t>
      </w:r>
    </w:p>
    <w:p w:rsidR="00C5760B" w:rsidRPr="001D1EFB" w:rsidRDefault="00C5760B" w:rsidP="00C5760B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overflowPunct w:val="0"/>
        <w:autoSpaceDE w:val="0"/>
        <w:autoSpaceDN w:val="0"/>
        <w:adjustRightInd w:val="0"/>
        <w:ind w:left="-567" w:right="120"/>
        <w:rPr>
          <w:rFonts w:ascii="Monotype Corsiva" w:hAnsi="Monotype Corsiva"/>
          <w:b w:val="0"/>
          <w:bCs/>
          <w:kern w:val="28"/>
        </w:rPr>
      </w:pPr>
    </w:p>
    <w:p w:rsidR="00C5760B" w:rsidRPr="001D1EFB" w:rsidRDefault="00C5760B" w:rsidP="00C5760B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overflowPunct w:val="0"/>
        <w:autoSpaceDE w:val="0"/>
        <w:autoSpaceDN w:val="0"/>
        <w:adjustRightInd w:val="0"/>
        <w:ind w:left="-567" w:right="120"/>
        <w:rPr>
          <w:rFonts w:ascii="Monotype Corsiva" w:hAnsi="Monotype Corsiva"/>
          <w:kern w:val="28"/>
        </w:rPr>
      </w:pPr>
      <w:proofErr w:type="gramStart"/>
      <w:r w:rsidRPr="001D1EFB">
        <w:rPr>
          <w:rFonts w:ascii="Monotype Corsiva" w:hAnsi="Monotype Corsiva"/>
          <w:bCs/>
          <w:kern w:val="28"/>
        </w:rPr>
        <w:t>Vigil  8</w:t>
      </w:r>
      <w:proofErr w:type="gramEnd"/>
      <w:r w:rsidRPr="001D1EFB">
        <w:rPr>
          <w:rFonts w:ascii="Monotype Corsiva" w:hAnsi="Monotype Corsiva"/>
          <w:bCs/>
          <w:kern w:val="28"/>
        </w:rPr>
        <w:t xml:space="preserve"> p.m. Saturday and   Sunday  11 a.m. </w:t>
      </w:r>
      <w:r w:rsidRPr="001D1EFB">
        <w:rPr>
          <w:rFonts w:ascii="Monotype Corsiva" w:hAnsi="Monotype Corsiva"/>
          <w:kern w:val="28"/>
        </w:rPr>
        <w:t xml:space="preserve">                                  </w:t>
      </w:r>
      <w:r w:rsidRPr="001D1EFB">
        <w:rPr>
          <w:rFonts w:ascii="Monotype Corsiva" w:hAnsi="Monotype Corsiva"/>
          <w:kern w:val="28"/>
        </w:rPr>
        <w:tab/>
      </w:r>
      <w:r w:rsidRPr="001D1EFB">
        <w:rPr>
          <w:rFonts w:ascii="Monotype Corsiva" w:hAnsi="Monotype Corsiva"/>
          <w:kern w:val="28"/>
        </w:rPr>
        <w:tab/>
      </w:r>
      <w:proofErr w:type="gramStart"/>
      <w:r w:rsidRPr="001D1EFB">
        <w:rPr>
          <w:rFonts w:ascii="Monotype Corsiva" w:hAnsi="Monotype Corsiva"/>
          <w:kern w:val="28"/>
        </w:rPr>
        <w:t>Sunday   9.30 a.m.</w:t>
      </w:r>
      <w:proofErr w:type="gramEnd"/>
    </w:p>
    <w:p w:rsidR="00C5760B" w:rsidRPr="001D1EFB" w:rsidRDefault="00C5760B" w:rsidP="00C5760B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overflowPunct w:val="0"/>
        <w:autoSpaceDE w:val="0"/>
        <w:autoSpaceDN w:val="0"/>
        <w:adjustRightInd w:val="0"/>
        <w:ind w:left="-567" w:right="120"/>
        <w:rPr>
          <w:rFonts w:ascii="Monotype Corsiva" w:hAnsi="Monotype Corsiva"/>
          <w:b w:val="0"/>
          <w:kern w:val="28"/>
        </w:rPr>
      </w:pPr>
      <w:proofErr w:type="gramStart"/>
      <w:r w:rsidRPr="001D1EFB">
        <w:rPr>
          <w:rFonts w:ascii="Monotype Corsiva" w:hAnsi="Monotype Corsiva"/>
          <w:kern w:val="28"/>
        </w:rPr>
        <w:t>Monday to Friday 9.30 a.m. and Saturday 10 a.m.</w:t>
      </w:r>
      <w:proofErr w:type="gramEnd"/>
      <w:r w:rsidRPr="001D1EFB">
        <w:rPr>
          <w:rFonts w:ascii="Monotype Corsiva" w:hAnsi="Monotype Corsiva"/>
          <w:kern w:val="28"/>
        </w:rPr>
        <w:t xml:space="preserve"> </w:t>
      </w:r>
      <w:r w:rsidRPr="001D1EFB">
        <w:rPr>
          <w:rFonts w:ascii="Monotype Corsiva" w:hAnsi="Monotype Corsiva"/>
          <w:kern w:val="28"/>
        </w:rPr>
        <w:tab/>
        <w:t xml:space="preserve">                        </w:t>
      </w:r>
      <w:r w:rsidRPr="001D1EFB">
        <w:rPr>
          <w:rFonts w:ascii="Monotype Corsiva" w:hAnsi="Monotype Corsiva"/>
          <w:kern w:val="28"/>
        </w:rPr>
        <w:tab/>
      </w:r>
      <w:r w:rsidRPr="001D1EFB">
        <w:rPr>
          <w:rFonts w:ascii="Monotype Corsiva" w:hAnsi="Monotype Corsiva"/>
          <w:kern w:val="28"/>
        </w:rPr>
        <w:tab/>
      </w:r>
      <w:proofErr w:type="gramStart"/>
      <w:r w:rsidRPr="001D1EFB">
        <w:rPr>
          <w:rFonts w:ascii="Monotype Corsiva" w:hAnsi="Monotype Corsiva"/>
          <w:kern w:val="28"/>
        </w:rPr>
        <w:t>Friday   8 p.m.</w:t>
      </w:r>
      <w:proofErr w:type="gramEnd"/>
    </w:p>
    <w:p w:rsidR="00C5760B" w:rsidRPr="001D1EFB" w:rsidRDefault="00C5760B" w:rsidP="00C5760B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overflowPunct w:val="0"/>
        <w:autoSpaceDE w:val="0"/>
        <w:autoSpaceDN w:val="0"/>
        <w:adjustRightInd w:val="0"/>
        <w:ind w:left="-567" w:right="120"/>
        <w:jc w:val="center"/>
        <w:rPr>
          <w:rFonts w:ascii="Monotype Corsiva" w:hAnsi="Monotype Corsiva"/>
          <w:b w:val="0"/>
          <w:bCs/>
          <w:kern w:val="28"/>
        </w:rPr>
      </w:pPr>
    </w:p>
    <w:p w:rsidR="00C5760B" w:rsidRPr="001D1EFB" w:rsidRDefault="00C5760B" w:rsidP="00C5760B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ind w:left="-567" w:right="120"/>
        <w:jc w:val="center"/>
        <w:rPr>
          <w:rFonts w:ascii="Monotype Corsiva" w:hAnsi="Monotype Corsiva"/>
          <w:b w:val="0"/>
        </w:rPr>
      </w:pPr>
      <w:proofErr w:type="gramStart"/>
      <w:r w:rsidRPr="001D1EFB">
        <w:rPr>
          <w:rFonts w:ascii="Monotype Corsiva" w:hAnsi="Monotype Corsiva"/>
          <w:bCs/>
          <w:kern w:val="28"/>
        </w:rPr>
        <w:t>Confessions on Saturday after 10 a.m. Mass, before the Vigil Mass</w:t>
      </w:r>
      <w:r w:rsidRPr="001D1EFB">
        <w:t xml:space="preserve"> </w:t>
      </w:r>
      <w:r w:rsidRPr="00731ABB">
        <w:rPr>
          <w:rFonts w:ascii="Monotype Corsiva" w:hAnsi="Monotype Corsiva"/>
          <w:i/>
        </w:rPr>
        <w:t>and</w:t>
      </w:r>
      <w:r w:rsidRPr="00731ABB">
        <w:rPr>
          <w:rFonts w:ascii="Monotype Corsiva" w:hAnsi="Monotype Corsiva"/>
        </w:rPr>
        <w:t xml:space="preserve"> </w:t>
      </w:r>
      <w:r w:rsidRPr="001D1EFB">
        <w:rPr>
          <w:rFonts w:ascii="Monotype Corsiva" w:hAnsi="Monotype Corsiva"/>
        </w:rPr>
        <w:t>after Mass in Rahugh Friday evening</w:t>
      </w:r>
      <w:r w:rsidRPr="001D1EFB">
        <w:rPr>
          <w:rFonts w:ascii="Monotype Corsiva" w:hAnsi="Monotype Corsiva"/>
          <w:bCs/>
          <w:kern w:val="28"/>
        </w:rPr>
        <w:t>.</w:t>
      </w:r>
      <w:proofErr w:type="gramEnd"/>
    </w:p>
    <w:p w:rsidR="00C5760B" w:rsidRPr="001D1EFB" w:rsidRDefault="00C5760B" w:rsidP="00C5760B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ind w:left="-567" w:right="120"/>
        <w:jc w:val="center"/>
        <w:rPr>
          <w:rFonts w:ascii="Monotype Corsiva" w:hAnsi="Monotype Corsiva"/>
          <w:b w:val="0"/>
        </w:rPr>
      </w:pPr>
    </w:p>
    <w:p w:rsidR="00C5760B" w:rsidRPr="001D1EFB" w:rsidRDefault="00C5760B" w:rsidP="00C5760B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ind w:left="-567" w:right="120"/>
        <w:jc w:val="center"/>
        <w:rPr>
          <w:rFonts w:ascii="Monotype Corsiva" w:hAnsi="Monotype Corsiva"/>
        </w:rPr>
      </w:pPr>
      <w:r w:rsidRPr="001D1EFB">
        <w:rPr>
          <w:rFonts w:ascii="Monotype Corsiva" w:hAnsi="Monotype Corsiva"/>
        </w:rPr>
        <w:t>Adoration of the Blessed Sacrament</w:t>
      </w:r>
    </w:p>
    <w:p w:rsidR="00C5760B" w:rsidRPr="001D1EFB" w:rsidRDefault="00C5760B" w:rsidP="00C5760B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ind w:left="-567" w:right="120"/>
        <w:jc w:val="center"/>
        <w:rPr>
          <w:rFonts w:ascii="Monotype Corsiva" w:hAnsi="Monotype Corsiva"/>
        </w:rPr>
      </w:pPr>
      <w:proofErr w:type="gramStart"/>
      <w:r w:rsidRPr="001D1EFB">
        <w:rPr>
          <w:rFonts w:ascii="Monotype Corsiva" w:hAnsi="Monotype Corsiva"/>
        </w:rPr>
        <w:t>Kilbeggan after 9.30 a.m. Mass on Monday until 12 noon.</w:t>
      </w:r>
      <w:proofErr w:type="gramEnd"/>
      <w:r w:rsidRPr="001D1EFB">
        <w:rPr>
          <w:rFonts w:ascii="Monotype Corsiva" w:hAnsi="Monotype Corsiva"/>
        </w:rPr>
        <w:t xml:space="preserve"> </w:t>
      </w:r>
    </w:p>
    <w:p w:rsidR="00C5760B" w:rsidRPr="001D1EFB" w:rsidRDefault="00C5760B" w:rsidP="00C5760B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ind w:left="-567" w:right="120"/>
        <w:jc w:val="center"/>
        <w:rPr>
          <w:rFonts w:ascii="Monotype Corsiva" w:hAnsi="Monotype Corsiva"/>
        </w:rPr>
      </w:pPr>
      <w:proofErr w:type="gramStart"/>
      <w:r w:rsidRPr="001D1EFB">
        <w:rPr>
          <w:rFonts w:ascii="Monotype Corsiva" w:hAnsi="Monotype Corsiva"/>
        </w:rPr>
        <w:t>Rahugh on Friday from 7 – 9 p.m. with Mass at 8 p.m.</w:t>
      </w:r>
      <w:proofErr w:type="gramEnd"/>
    </w:p>
    <w:p w:rsidR="00C5760B" w:rsidRPr="001D1EFB" w:rsidRDefault="00C5760B" w:rsidP="00C5760B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ind w:left="-567" w:right="120"/>
        <w:jc w:val="center"/>
        <w:rPr>
          <w:rFonts w:ascii="Monotype Corsiva" w:hAnsi="Monotype Corsiva"/>
        </w:rPr>
      </w:pPr>
    </w:p>
    <w:p w:rsidR="00C5760B" w:rsidRPr="001D1EFB" w:rsidRDefault="00C5760B" w:rsidP="00C5760B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overflowPunct w:val="0"/>
        <w:autoSpaceDE w:val="0"/>
        <w:autoSpaceDN w:val="0"/>
        <w:adjustRightInd w:val="0"/>
        <w:ind w:left="-567" w:right="120"/>
        <w:jc w:val="center"/>
        <w:rPr>
          <w:rStyle w:val="Emphasis"/>
          <w:rFonts w:eastAsiaTheme="majorEastAsia"/>
        </w:rPr>
      </w:pPr>
      <w:r w:rsidRPr="001D1EFB">
        <w:rPr>
          <w:rStyle w:val="Emphasis"/>
          <w:rFonts w:eastAsiaTheme="majorEastAsia"/>
        </w:rPr>
        <w:t>Fr. Brendan, Harbour Rd., 057 9332155</w:t>
      </w:r>
      <w:r>
        <w:rPr>
          <w:rStyle w:val="Emphasis"/>
          <w:rFonts w:eastAsiaTheme="majorEastAsia"/>
        </w:rPr>
        <w:t xml:space="preserve"> </w:t>
      </w:r>
    </w:p>
    <w:p w:rsidR="00C5760B" w:rsidRPr="001D1EFB" w:rsidRDefault="004F4EFF" w:rsidP="00C5760B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30" w:color="auto"/>
        </w:pBdr>
        <w:overflowPunct w:val="0"/>
        <w:autoSpaceDE w:val="0"/>
        <w:autoSpaceDN w:val="0"/>
        <w:adjustRightInd w:val="0"/>
        <w:ind w:left="-567" w:right="120"/>
        <w:jc w:val="center"/>
      </w:pP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-374650</wp:posOffset>
            </wp:positionH>
            <wp:positionV relativeFrom="paragraph">
              <wp:posOffset>311785</wp:posOffset>
            </wp:positionV>
            <wp:extent cx="1397000" cy="1371600"/>
            <wp:effectExtent l="19050" t="0" r="0" b="0"/>
            <wp:wrapTight wrapText="bothSides">
              <wp:wrapPolygon edited="0">
                <wp:start x="-295" y="0"/>
                <wp:lineTo x="-295" y="21300"/>
                <wp:lineTo x="21502" y="21300"/>
                <wp:lineTo x="21502" y="0"/>
                <wp:lineTo x="-295" y="0"/>
              </wp:wrapPolygon>
            </wp:wrapTight>
            <wp:docPr id="6" name="Picture 4" descr="https://encrypted-tbn1.gstatic.com/images?q=tbn:ANd9GcSdKh7HFi7XzXFmiu_80y6UAYY9z0I5WkkNsdpfhaVmyI0D2F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SdKh7HFi7XzXFmiu_80y6UAYY9z0I5WkkNsdpfhaVmyI0D2F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5" w:history="1">
        <w:r w:rsidR="00C5760B" w:rsidRPr="001D1EFB">
          <w:rPr>
            <w:rStyle w:val="Hyperlink"/>
          </w:rPr>
          <w:t>info@kilbegganparish.ie</w:t>
        </w:r>
      </w:hyperlink>
      <w:r w:rsidR="00C5760B" w:rsidRPr="001D1EFB">
        <w:tab/>
      </w:r>
      <w:r w:rsidR="00C5760B" w:rsidRPr="001D1EFB">
        <w:tab/>
      </w:r>
      <w:hyperlink r:id="rId6" w:history="1">
        <w:r w:rsidR="00C5760B" w:rsidRPr="001D1EFB">
          <w:rPr>
            <w:rStyle w:val="Hyperlink"/>
          </w:rPr>
          <w:t>www.kilbegganparish.ie</w:t>
        </w:r>
      </w:hyperlink>
    </w:p>
    <w:p w:rsidR="00C5760B" w:rsidRPr="00C5760B" w:rsidRDefault="00C5760B" w:rsidP="003A37C2">
      <w:pPr>
        <w:ind w:left="-567"/>
        <w:rPr>
          <w:rFonts w:ascii="Lucida Handwriting" w:hAnsi="Lucida Handwriting"/>
        </w:rPr>
      </w:pPr>
      <w:r w:rsidRPr="00C5760B">
        <w:rPr>
          <w:rFonts w:ascii="Lucida Handwriting" w:hAnsi="Lucida Handwriting"/>
        </w:rPr>
        <w:t xml:space="preserve">As we begin </w:t>
      </w:r>
      <w:r w:rsidR="001F555A" w:rsidRPr="00C5760B">
        <w:rPr>
          <w:rFonts w:ascii="Lucida Handwriting" w:hAnsi="Lucida Handwriting"/>
        </w:rPr>
        <w:t>the New</w:t>
      </w:r>
      <w:r w:rsidRPr="00C5760B">
        <w:rPr>
          <w:rFonts w:ascii="Lucida Handwriting" w:hAnsi="Lucida Handwriting"/>
        </w:rPr>
        <w:t xml:space="preserve"> Year may we make this prayer our </w:t>
      </w:r>
      <w:proofErr w:type="gramStart"/>
      <w:r w:rsidRPr="00C5760B">
        <w:rPr>
          <w:rFonts w:ascii="Lucida Handwriting" w:hAnsi="Lucida Handwriting"/>
        </w:rPr>
        <w:t>own.</w:t>
      </w:r>
      <w:proofErr w:type="gramEnd"/>
      <w:r w:rsidRPr="00C5760B">
        <w:rPr>
          <w:rFonts w:ascii="Lucida Handwriting" w:hAnsi="Lucida Handwriting"/>
        </w:rPr>
        <w:t xml:space="preserve"> May </w:t>
      </w:r>
      <w:r w:rsidR="001F555A" w:rsidRPr="00C5760B">
        <w:rPr>
          <w:rFonts w:ascii="Lucida Handwriting" w:hAnsi="Lucida Handwriting"/>
        </w:rPr>
        <w:t>you and</w:t>
      </w:r>
      <w:r w:rsidRPr="00C5760B">
        <w:rPr>
          <w:rFonts w:ascii="Lucida Handwriting" w:hAnsi="Lucida Handwriting"/>
        </w:rPr>
        <w:t xml:space="preserve"> those you love have a </w:t>
      </w:r>
      <w:proofErr w:type="gramStart"/>
      <w:r w:rsidRPr="00C5760B">
        <w:rPr>
          <w:rFonts w:ascii="Lucida Handwriting" w:hAnsi="Lucida Handwriting"/>
        </w:rPr>
        <w:t>very  blessed</w:t>
      </w:r>
      <w:proofErr w:type="gramEnd"/>
      <w:r w:rsidRPr="00C5760B">
        <w:rPr>
          <w:rFonts w:ascii="Lucida Handwriting" w:hAnsi="Lucida Handwriting"/>
        </w:rPr>
        <w:t xml:space="preserve"> and peaceful  New Year.</w:t>
      </w:r>
      <w:r w:rsidR="004F4EFF" w:rsidRPr="004F4EFF">
        <w:t xml:space="preserve"> </w:t>
      </w:r>
    </w:p>
    <w:p w:rsidR="00C5760B" w:rsidRPr="00C5760B" w:rsidRDefault="00C5760B" w:rsidP="003A37C2">
      <w:pPr>
        <w:pStyle w:val="NormalWeb"/>
        <w:ind w:left="-567"/>
        <w:contextualSpacing/>
        <w:jc w:val="center"/>
        <w:rPr>
          <w:b/>
          <w:bCs/>
          <w:i/>
          <w:iCs/>
          <w:color w:val="663300"/>
          <w:sz w:val="27"/>
          <w:szCs w:val="27"/>
        </w:rPr>
      </w:pPr>
      <w:r w:rsidRPr="003A37C2">
        <w:rPr>
          <w:b/>
          <w:bCs/>
          <w:i/>
          <w:iCs/>
          <w:noProof/>
          <w:color w:val="663300"/>
          <w:sz w:val="22"/>
          <w:szCs w:val="27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3454400</wp:posOffset>
            </wp:positionH>
            <wp:positionV relativeFrom="paragraph">
              <wp:posOffset>110490</wp:posOffset>
            </wp:positionV>
            <wp:extent cx="1892300" cy="1892300"/>
            <wp:effectExtent l="19050" t="0" r="0" b="0"/>
            <wp:wrapTight wrapText="bothSides">
              <wp:wrapPolygon edited="0">
                <wp:start x="-217" y="0"/>
                <wp:lineTo x="-217" y="21310"/>
                <wp:lineTo x="21528" y="21310"/>
                <wp:lineTo x="21528" y="0"/>
                <wp:lineTo x="-217" y="0"/>
              </wp:wrapPolygon>
            </wp:wrapTight>
            <wp:docPr id="3" name="Picture 1" descr="https://pbs.twimg.com/profile_images/652122212674240512/Xeo9K4c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652122212674240512/Xeo9K4cv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37C2">
        <w:rPr>
          <w:b/>
          <w:bCs/>
          <w:i/>
          <w:iCs/>
          <w:color w:val="663300"/>
          <w:sz w:val="22"/>
          <w:szCs w:val="27"/>
        </w:rPr>
        <w:t>PRAYER OF HIS HOLINESS POPE FRANCIS</w:t>
      </w:r>
      <w:r w:rsidRPr="003A37C2">
        <w:rPr>
          <w:b/>
          <w:bCs/>
          <w:i/>
          <w:iCs/>
          <w:color w:val="663300"/>
          <w:sz w:val="22"/>
          <w:szCs w:val="27"/>
        </w:rPr>
        <w:br/>
        <w:t>FOR THE EXTRAORDINARY JUBILEE OF MERCY</w:t>
      </w:r>
      <w:r w:rsidRPr="00C5760B">
        <w:rPr>
          <w:b/>
          <w:bCs/>
          <w:i/>
          <w:iCs/>
          <w:color w:val="663300"/>
          <w:sz w:val="27"/>
          <w:szCs w:val="27"/>
        </w:rPr>
        <w:t>*</w:t>
      </w:r>
    </w:p>
    <w:p w:rsidR="00C5760B" w:rsidRPr="00C5760B" w:rsidRDefault="00C5760B" w:rsidP="003A37C2">
      <w:pPr>
        <w:pStyle w:val="NormalWeb"/>
        <w:ind w:left="-567"/>
        <w:contextualSpacing/>
        <w:rPr>
          <w:b/>
        </w:rPr>
      </w:pPr>
      <w:r w:rsidRPr="00C5760B">
        <w:rPr>
          <w:b/>
          <w:bCs/>
          <w:i/>
          <w:iCs/>
          <w:color w:val="663300"/>
          <w:sz w:val="48"/>
          <w:szCs w:val="48"/>
        </w:rPr>
        <w:t>L</w:t>
      </w:r>
      <w:r w:rsidRPr="00C5760B">
        <w:rPr>
          <w:b/>
        </w:rPr>
        <w:t xml:space="preserve">ord Jesus Christ, </w:t>
      </w:r>
      <w:r w:rsidRPr="00C5760B">
        <w:rPr>
          <w:b/>
        </w:rPr>
        <w:br/>
        <w:t xml:space="preserve">you have taught us to be merciful like the heavenly Father, </w:t>
      </w:r>
      <w:r w:rsidRPr="00C5760B">
        <w:rPr>
          <w:b/>
        </w:rPr>
        <w:br/>
        <w:t xml:space="preserve">and have told us that whoever sees you sees Him. </w:t>
      </w:r>
      <w:r w:rsidRPr="00C5760B">
        <w:rPr>
          <w:b/>
        </w:rPr>
        <w:br/>
        <w:t xml:space="preserve">Show us your face and we will be saved. </w:t>
      </w:r>
      <w:r w:rsidRPr="00C5760B">
        <w:rPr>
          <w:b/>
        </w:rPr>
        <w:br/>
        <w:t xml:space="preserve">Your loving gaze freed Zacchaeus and Matthew from being enslaved by money; </w:t>
      </w:r>
      <w:r w:rsidRPr="00C5760B">
        <w:rPr>
          <w:b/>
        </w:rPr>
        <w:br/>
        <w:t xml:space="preserve">the adulteress and Magdalene from seeking happiness only in created things; </w:t>
      </w:r>
      <w:r w:rsidRPr="00C5760B">
        <w:rPr>
          <w:b/>
        </w:rPr>
        <w:br/>
        <w:t xml:space="preserve">made Peter weep after his betrayal, </w:t>
      </w:r>
      <w:r w:rsidRPr="00C5760B">
        <w:rPr>
          <w:b/>
        </w:rPr>
        <w:br/>
        <w:t xml:space="preserve">and assured Paradise to the repentant thief. </w:t>
      </w:r>
      <w:r w:rsidRPr="00C5760B">
        <w:rPr>
          <w:b/>
        </w:rPr>
        <w:br/>
        <w:t xml:space="preserve">Let us </w:t>
      </w:r>
      <w:proofErr w:type="spellStart"/>
      <w:r w:rsidRPr="00C5760B">
        <w:rPr>
          <w:b/>
        </w:rPr>
        <w:t>hear</w:t>
      </w:r>
      <w:proofErr w:type="spellEnd"/>
      <w:r w:rsidRPr="00C5760B">
        <w:rPr>
          <w:b/>
        </w:rPr>
        <w:t xml:space="preserve">, as if addressed to each one of us, the words that you spoke to the Samaritan woman: “If you knew the gift of God!” </w:t>
      </w:r>
    </w:p>
    <w:p w:rsidR="00C5760B" w:rsidRPr="00C5760B" w:rsidRDefault="00C5760B" w:rsidP="003A37C2">
      <w:pPr>
        <w:pStyle w:val="NormalWeb"/>
        <w:ind w:left="-567"/>
        <w:contextualSpacing/>
        <w:rPr>
          <w:b/>
        </w:rPr>
      </w:pPr>
      <w:r w:rsidRPr="00C5760B">
        <w:rPr>
          <w:b/>
        </w:rPr>
        <w:t xml:space="preserve">You are the visible face of the invisible Father, </w:t>
      </w:r>
      <w:r w:rsidRPr="00C5760B">
        <w:rPr>
          <w:b/>
        </w:rPr>
        <w:br/>
        <w:t xml:space="preserve">of the God who manifests his power above all by forgiveness and mercy: </w:t>
      </w:r>
      <w:r w:rsidRPr="00C5760B">
        <w:rPr>
          <w:b/>
        </w:rPr>
        <w:br/>
        <w:t xml:space="preserve">let the Church be your visible face in the world, its Lord </w:t>
      </w:r>
      <w:proofErr w:type="gramStart"/>
      <w:r w:rsidRPr="00C5760B">
        <w:rPr>
          <w:b/>
        </w:rPr>
        <w:t>risen</w:t>
      </w:r>
      <w:proofErr w:type="gramEnd"/>
      <w:r w:rsidRPr="00C5760B">
        <w:rPr>
          <w:b/>
        </w:rPr>
        <w:t xml:space="preserve"> and glorified. </w:t>
      </w:r>
      <w:r w:rsidRPr="00C5760B">
        <w:rPr>
          <w:b/>
        </w:rPr>
        <w:br/>
        <w:t xml:space="preserve">You willed that your ministers would also be clothed in weakness </w:t>
      </w:r>
      <w:r w:rsidRPr="00C5760B">
        <w:rPr>
          <w:b/>
        </w:rPr>
        <w:br/>
        <w:t xml:space="preserve">in order that they may feel compassion for those in ignorance and error: </w:t>
      </w:r>
      <w:r w:rsidRPr="00C5760B">
        <w:rPr>
          <w:b/>
        </w:rPr>
        <w:br/>
        <w:t xml:space="preserve">let everyone who approaches them feel sought after, loved, and forgiven by God. </w:t>
      </w:r>
    </w:p>
    <w:p w:rsidR="00C5760B" w:rsidRPr="00C5760B" w:rsidRDefault="00C5760B" w:rsidP="003A37C2">
      <w:pPr>
        <w:pStyle w:val="NormalWeb"/>
        <w:ind w:left="-567"/>
        <w:contextualSpacing/>
        <w:rPr>
          <w:b/>
        </w:rPr>
      </w:pPr>
      <w:r w:rsidRPr="00C5760B">
        <w:rPr>
          <w:b/>
        </w:rPr>
        <w:t xml:space="preserve">Send your Spirit and consecrate every one of us with its anointing, </w:t>
      </w:r>
      <w:r w:rsidRPr="00C5760B">
        <w:rPr>
          <w:b/>
        </w:rPr>
        <w:br/>
        <w:t xml:space="preserve">so that the Jubilee of Mercy may be a year of grace from the Lord, </w:t>
      </w:r>
      <w:r w:rsidRPr="00C5760B">
        <w:rPr>
          <w:b/>
        </w:rPr>
        <w:br/>
        <w:t xml:space="preserve">and your Church, with renewed enthusiasm, may bring good news to the poor, </w:t>
      </w:r>
      <w:r w:rsidRPr="00C5760B">
        <w:rPr>
          <w:b/>
        </w:rPr>
        <w:br/>
        <w:t xml:space="preserve">proclaim liberty to captives and the oppressed, </w:t>
      </w:r>
      <w:r w:rsidRPr="00C5760B">
        <w:rPr>
          <w:b/>
        </w:rPr>
        <w:br/>
        <w:t xml:space="preserve">and restore sight to the blind. </w:t>
      </w:r>
    </w:p>
    <w:p w:rsidR="00C5760B" w:rsidRPr="00C5760B" w:rsidRDefault="00C5760B" w:rsidP="003A37C2">
      <w:pPr>
        <w:pStyle w:val="NormalWeb"/>
        <w:ind w:left="-567"/>
        <w:contextualSpacing/>
        <w:rPr>
          <w:b/>
        </w:rPr>
      </w:pPr>
      <w:r w:rsidRPr="00C5760B">
        <w:rPr>
          <w:b/>
        </w:rPr>
        <w:t xml:space="preserve">We ask this of you, Lord Jesus, through the intercession of Mary, Mother of </w:t>
      </w:r>
      <w:r w:rsidRPr="00C5760B">
        <w:rPr>
          <w:b/>
        </w:rPr>
        <w:br/>
        <w:t xml:space="preserve">Mercy; you who live and reign with the Father and the Holy Spirit </w:t>
      </w:r>
      <w:proofErr w:type="spellStart"/>
      <w:r w:rsidRPr="00C5760B">
        <w:rPr>
          <w:b/>
        </w:rPr>
        <w:t>for ever</w:t>
      </w:r>
      <w:proofErr w:type="spellEnd"/>
      <w:r w:rsidRPr="00C5760B">
        <w:rPr>
          <w:b/>
        </w:rPr>
        <w:t xml:space="preserve"> and ever. </w:t>
      </w:r>
      <w:r w:rsidR="00EE1B41">
        <w:rPr>
          <w:b/>
        </w:rPr>
        <w:t>Amen.</w:t>
      </w:r>
    </w:p>
    <w:p w:rsidR="00C5760B" w:rsidRPr="00F22B52" w:rsidRDefault="00C5760B" w:rsidP="00C5760B">
      <w:pPr>
        <w:tabs>
          <w:tab w:val="left" w:pos="142"/>
        </w:tabs>
        <w:ind w:left="-567" w:right="120"/>
        <w:rPr>
          <w:rFonts w:ascii="Lucida Handwriting" w:hAnsi="Lucida Handwriting"/>
          <w:b w:val="0"/>
          <w:i/>
          <w:sz w:val="40"/>
          <w:szCs w:val="36"/>
        </w:rPr>
      </w:pPr>
      <w:r>
        <w:rPr>
          <w:rFonts w:ascii="Lucida Handwriting" w:hAnsi="Lucida Handwriting"/>
          <w:i/>
          <w:noProof/>
          <w:sz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4737100</wp:posOffset>
            </wp:positionH>
            <wp:positionV relativeFrom="paragraph">
              <wp:posOffset>74295</wp:posOffset>
            </wp:positionV>
            <wp:extent cx="1035050" cy="1149350"/>
            <wp:effectExtent l="19050" t="0" r="0" b="0"/>
            <wp:wrapTight wrapText="bothSides">
              <wp:wrapPolygon edited="0">
                <wp:start x="-398" y="0"/>
                <wp:lineTo x="-398" y="21123"/>
                <wp:lineTo x="21467" y="21123"/>
                <wp:lineTo x="21467" y="0"/>
                <wp:lineTo x="-398" y="0"/>
              </wp:wrapPolygon>
            </wp:wrapTight>
            <wp:docPr id="4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Lucida Handwriting" w:hAnsi="Lucida Handwriting"/>
          <w:i/>
          <w:noProof/>
          <w:sz w:val="32"/>
        </w:rPr>
        <w:t>Second Sunday of Ch</w:t>
      </w:r>
      <w:r w:rsidRPr="00F22B52">
        <w:rPr>
          <w:rFonts w:ascii="Lucida Handwriting" w:hAnsi="Lucida Handwriting"/>
          <w:i/>
          <w:noProof/>
          <w:sz w:val="32"/>
        </w:rPr>
        <w:t>ristmas</w:t>
      </w:r>
    </w:p>
    <w:p w:rsidR="00C5760B" w:rsidRDefault="00C5760B" w:rsidP="00C5760B">
      <w:pPr>
        <w:ind w:left="-567"/>
      </w:pPr>
      <w:r w:rsidRPr="00745FDA">
        <w:t xml:space="preserve">8 p.m. </w:t>
      </w:r>
      <w:r>
        <w:t xml:space="preserve">Michael </w:t>
      </w:r>
      <w:proofErr w:type="spellStart"/>
      <w:r>
        <w:t>Creevy</w:t>
      </w:r>
      <w:proofErr w:type="spellEnd"/>
      <w:r>
        <w:t xml:space="preserve"> First Anniversary</w:t>
      </w:r>
    </w:p>
    <w:p w:rsidR="00C5760B" w:rsidRDefault="00C5760B" w:rsidP="00C5760B">
      <w:pPr>
        <w:ind w:left="-567"/>
      </w:pPr>
      <w:r w:rsidRPr="00745FDA">
        <w:t xml:space="preserve"> 9.30 a.m. </w:t>
      </w:r>
      <w:r>
        <w:t>Margaret Egan and deceased family</w:t>
      </w:r>
      <w:r w:rsidRPr="00745FDA">
        <w:t xml:space="preserve"> </w:t>
      </w:r>
    </w:p>
    <w:p w:rsidR="00C5760B" w:rsidRDefault="00C5760B" w:rsidP="00C5760B">
      <w:pPr>
        <w:ind w:left="-567"/>
      </w:pPr>
      <w:r w:rsidRPr="00745FDA">
        <w:t xml:space="preserve">11 a.m.  </w:t>
      </w:r>
      <w:proofErr w:type="gramStart"/>
      <w:r>
        <w:t xml:space="preserve">Agnes and Joe Guilfoyle </w:t>
      </w:r>
      <w:r w:rsidR="00EE1B41">
        <w:t>months’</w:t>
      </w:r>
      <w:r>
        <w:t xml:space="preserve"> memory.</w:t>
      </w:r>
      <w:proofErr w:type="gramEnd"/>
    </w:p>
    <w:p w:rsidR="00EE1B41" w:rsidRDefault="00C5760B" w:rsidP="00C5760B">
      <w:pPr>
        <w:ind w:left="-567"/>
      </w:pPr>
      <w:r>
        <w:t xml:space="preserve">Kevin Davey, </w:t>
      </w:r>
    </w:p>
    <w:p w:rsidR="00C5760B" w:rsidRDefault="00C5760B" w:rsidP="00C5760B">
      <w:pPr>
        <w:ind w:left="-567"/>
      </w:pPr>
      <w:r>
        <w:t>Bernie and Dill Word, Martin Ward.</w:t>
      </w:r>
    </w:p>
    <w:p w:rsidR="00C5760B" w:rsidRDefault="00EE1B41" w:rsidP="00C5760B">
      <w:pPr>
        <w:ind w:left="-567"/>
        <w:rPr>
          <w:b w:val="0"/>
        </w:rPr>
      </w:pPr>
      <w:r>
        <w:lastRenderedPageBreak/>
        <w:t>Friday 8 p.m. Seamus and Anna Geoghan</w:t>
      </w:r>
    </w:p>
    <w:p w:rsidR="00C5760B" w:rsidRDefault="005A735F" w:rsidP="00C5760B">
      <w:pPr>
        <w:ind w:left="-567"/>
        <w:rPr>
          <w:b w:val="0"/>
        </w:rPr>
      </w:pPr>
      <w:r>
        <w:rPr>
          <w:b w:val="0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-501650</wp:posOffset>
            </wp:positionH>
            <wp:positionV relativeFrom="paragraph">
              <wp:posOffset>45085</wp:posOffset>
            </wp:positionV>
            <wp:extent cx="850900" cy="1003300"/>
            <wp:effectExtent l="19050" t="0" r="6350" b="0"/>
            <wp:wrapTight wrapText="bothSides">
              <wp:wrapPolygon edited="0">
                <wp:start x="-484" y="0"/>
                <wp:lineTo x="-484" y="21327"/>
                <wp:lineTo x="21761" y="21327"/>
                <wp:lineTo x="21761" y="0"/>
                <wp:lineTo x="-484" y="0"/>
              </wp:wrapPolygon>
            </wp:wrapTight>
            <wp:docPr id="16" name="Picture 3" descr="C:\Users\Brendan\Pictures\Kudo\CONTENT\LIT_A_CH\01\C28_EPG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endan\Pictures\Kudo\CONTENT\LIT_A_CH\01\C28_EPG1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760B" w:rsidRDefault="005A735F" w:rsidP="00C5760B">
      <w:pPr>
        <w:ind w:left="-567"/>
        <w:rPr>
          <w:rFonts w:ascii="Lucida Handwriting" w:hAnsi="Lucida Handwriting"/>
          <w:sz w:val="36"/>
          <w:szCs w:val="36"/>
        </w:rPr>
      </w:pPr>
      <w:r>
        <w:rPr>
          <w:rFonts w:ascii="Lucida Handwriting" w:hAnsi="Lucida Handwriting"/>
          <w:noProof/>
          <w:sz w:val="36"/>
          <w:szCs w:val="36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3658235</wp:posOffset>
            </wp:positionH>
            <wp:positionV relativeFrom="paragraph">
              <wp:posOffset>287020</wp:posOffset>
            </wp:positionV>
            <wp:extent cx="2044700" cy="1555750"/>
            <wp:effectExtent l="19050" t="0" r="0" b="0"/>
            <wp:wrapTight wrapText="bothSides">
              <wp:wrapPolygon edited="0">
                <wp:start x="-201" y="0"/>
                <wp:lineTo x="-201" y="21424"/>
                <wp:lineTo x="21533" y="21424"/>
                <wp:lineTo x="21533" y="0"/>
                <wp:lineTo x="-201" y="0"/>
              </wp:wrapPolygon>
            </wp:wrapTight>
            <wp:docPr id="10" name="Picture 2" descr="C:\Users\BRENDAN\Pictures\Kudo\CONTENT\LIT_A_CH\01\C32_BLG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ENDAN\Pictures\Kudo\CONTENT\LIT_A_CH\01\C32_BLG1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760B">
        <w:rPr>
          <w:rFonts w:ascii="Lucida Handwriting" w:hAnsi="Lucida Handwriting"/>
          <w:sz w:val="36"/>
          <w:szCs w:val="36"/>
        </w:rPr>
        <w:t>Feast of the Epiphany</w:t>
      </w:r>
    </w:p>
    <w:p w:rsidR="00C5760B" w:rsidRDefault="00C5760B" w:rsidP="00C5760B">
      <w:pPr>
        <w:ind w:left="-567"/>
      </w:pPr>
      <w:proofErr w:type="gramStart"/>
      <w:r>
        <w:t>Tuesday</w:t>
      </w:r>
      <w:r w:rsidRPr="004F5FDA">
        <w:t xml:space="preserve"> 8 p.m.</w:t>
      </w:r>
      <w:proofErr w:type="gramEnd"/>
      <w:r w:rsidRPr="004F5FDA">
        <w:t xml:space="preserve"> </w:t>
      </w:r>
    </w:p>
    <w:p w:rsidR="00C5760B" w:rsidRPr="004F5FDA" w:rsidRDefault="00C5760B" w:rsidP="00C5760B">
      <w:pPr>
        <w:ind w:left="-567"/>
      </w:pPr>
      <w:r>
        <w:t xml:space="preserve">Wednesday </w:t>
      </w:r>
      <w:r w:rsidRPr="004F5FDA">
        <w:t>9.30 a.m. Rahugh</w:t>
      </w:r>
    </w:p>
    <w:p w:rsidR="00C5760B" w:rsidRPr="004F5FDA" w:rsidRDefault="00C5760B" w:rsidP="00C5760B">
      <w:pPr>
        <w:ind w:left="-567"/>
      </w:pPr>
      <w:r w:rsidRPr="004F5FDA">
        <w:t>11 a.m. Kilbeggan</w:t>
      </w:r>
    </w:p>
    <w:p w:rsidR="00EE1B41" w:rsidRPr="003A37C2" w:rsidRDefault="00EE1B41" w:rsidP="00C5760B">
      <w:pPr>
        <w:ind w:left="-567"/>
        <w:rPr>
          <w:rFonts w:ascii="Lucida Handwriting" w:hAnsi="Lucida Handwriting"/>
          <w:sz w:val="14"/>
          <w:szCs w:val="22"/>
        </w:rPr>
      </w:pPr>
    </w:p>
    <w:p w:rsidR="00C5760B" w:rsidRDefault="00C5760B" w:rsidP="00C5760B">
      <w:pPr>
        <w:ind w:left="-567"/>
        <w:rPr>
          <w:rFonts w:ascii="Lucida Handwriting" w:hAnsi="Lucida Handwriting"/>
          <w:sz w:val="36"/>
          <w:szCs w:val="22"/>
        </w:rPr>
      </w:pPr>
      <w:r w:rsidRPr="004F5FDA">
        <w:rPr>
          <w:rFonts w:ascii="Lucida Handwriting" w:hAnsi="Lucida Handwriting"/>
          <w:sz w:val="36"/>
          <w:szCs w:val="22"/>
        </w:rPr>
        <w:t>Baptism of Our Lord</w:t>
      </w:r>
    </w:p>
    <w:p w:rsidR="00C5760B" w:rsidRDefault="00C5760B" w:rsidP="00C5760B">
      <w:pPr>
        <w:ind w:left="-567"/>
        <w:rPr>
          <w:b w:val="0"/>
          <w:szCs w:val="22"/>
        </w:rPr>
      </w:pPr>
      <w:r>
        <w:rPr>
          <w:szCs w:val="22"/>
        </w:rPr>
        <w:t xml:space="preserve">8 p.m. </w:t>
      </w:r>
      <w:r w:rsidRPr="004F4EFF">
        <w:rPr>
          <w:szCs w:val="22"/>
        </w:rPr>
        <w:t>Stephen Kelly</w:t>
      </w:r>
    </w:p>
    <w:p w:rsidR="00C5760B" w:rsidRDefault="00C5760B" w:rsidP="00C5760B">
      <w:pPr>
        <w:ind w:left="-567"/>
        <w:rPr>
          <w:b w:val="0"/>
          <w:szCs w:val="22"/>
        </w:rPr>
      </w:pPr>
      <w:r>
        <w:rPr>
          <w:szCs w:val="22"/>
        </w:rPr>
        <w:t xml:space="preserve">9.30 a.m. </w:t>
      </w:r>
    </w:p>
    <w:p w:rsidR="001A2939" w:rsidRPr="001A2939" w:rsidRDefault="00C5760B" w:rsidP="001A2939">
      <w:pPr>
        <w:ind w:left="-567"/>
        <w:contextualSpacing w:val="0"/>
        <w:rPr>
          <w:rFonts w:ascii="Times New Roman" w:hAnsi="Times New Roman"/>
          <w:b w:val="0"/>
        </w:rPr>
      </w:pPr>
      <w:r>
        <w:rPr>
          <w:szCs w:val="22"/>
        </w:rPr>
        <w:t>11</w:t>
      </w:r>
      <w:proofErr w:type="gramStart"/>
      <w:r>
        <w:rPr>
          <w:szCs w:val="22"/>
        </w:rPr>
        <w:t>.</w:t>
      </w:r>
      <w:r w:rsidRPr="004F5FDA">
        <w:rPr>
          <w:szCs w:val="22"/>
        </w:rPr>
        <w:t>a.m</w:t>
      </w:r>
      <w:proofErr w:type="gramEnd"/>
      <w:r w:rsidRPr="004F5FDA">
        <w:rPr>
          <w:szCs w:val="22"/>
        </w:rPr>
        <w:t>.</w:t>
      </w:r>
      <w:r w:rsidR="001A2939" w:rsidRPr="001A2939">
        <w:rPr>
          <w:rFonts w:ascii="Times New Roman" w:hAnsi="Times New Roman"/>
          <w:bCs/>
        </w:rPr>
        <w:t xml:space="preserve"> </w:t>
      </w:r>
      <w:r w:rsidR="001A2939" w:rsidRPr="001A2939">
        <w:rPr>
          <w:bCs/>
        </w:rPr>
        <w:t>Nuala Williams and Eam</w:t>
      </w:r>
      <w:r w:rsidR="001A2939" w:rsidRPr="004F4EFF">
        <w:rPr>
          <w:bCs/>
        </w:rPr>
        <w:t>mon</w:t>
      </w:r>
      <w:r w:rsidR="001A2939" w:rsidRPr="001A2939">
        <w:rPr>
          <w:bCs/>
        </w:rPr>
        <w:t xml:space="preserve"> Gorry.</w:t>
      </w:r>
    </w:p>
    <w:p w:rsidR="00C5760B" w:rsidRPr="004F5FDA" w:rsidRDefault="00C5760B" w:rsidP="00C5760B">
      <w:pPr>
        <w:ind w:left="-567"/>
        <w:rPr>
          <w:b w:val="0"/>
          <w:szCs w:val="22"/>
        </w:rPr>
      </w:pPr>
    </w:p>
    <w:p w:rsidR="009C4386" w:rsidRDefault="009C4386" w:rsidP="009C4386">
      <w:pPr>
        <w:ind w:left="-567"/>
        <w:rPr>
          <w:sz w:val="32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3175</wp:posOffset>
            </wp:positionV>
            <wp:extent cx="2352675" cy="1327150"/>
            <wp:effectExtent l="19050" t="0" r="9525" b="0"/>
            <wp:wrapTight wrapText="bothSides">
              <wp:wrapPolygon edited="0">
                <wp:start x="-175" y="0"/>
                <wp:lineTo x="-175" y="21393"/>
                <wp:lineTo x="21687" y="21393"/>
                <wp:lineTo x="21687" y="0"/>
                <wp:lineTo x="-175" y="0"/>
              </wp:wrapPolygon>
            </wp:wrapTight>
            <wp:docPr id="1" name="Picture 1" descr="http://kilbeggannationalschool.com/onewebstatic/d386fbc1bb-20150916_124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ilbeggannationalschool.com/onewebstatic/d386fbc1bb-20150916_12421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4386">
        <w:rPr>
          <w:sz w:val="28"/>
        </w:rPr>
        <w:t>The opening of the New Extension at the Primary School will be on Thursday January 7</w:t>
      </w:r>
      <w:r w:rsidRPr="009C4386">
        <w:rPr>
          <w:sz w:val="28"/>
          <w:vertAlign w:val="superscript"/>
        </w:rPr>
        <w:t>th</w:t>
      </w:r>
      <w:r w:rsidRPr="009C4386">
        <w:rPr>
          <w:sz w:val="28"/>
        </w:rPr>
        <w:t xml:space="preserve"> at 10 a.m. Bishop Smith will bless the school and the ribbon will be cut by the Minister for Education.</w:t>
      </w:r>
      <w:r>
        <w:rPr>
          <w:sz w:val="28"/>
        </w:rPr>
        <w:t xml:space="preserve"> </w:t>
      </w:r>
      <w:r w:rsidRPr="009C4386">
        <w:rPr>
          <w:sz w:val="32"/>
        </w:rPr>
        <w:t>Everyone in the Parish is welcome</w:t>
      </w:r>
      <w:r>
        <w:rPr>
          <w:sz w:val="32"/>
        </w:rPr>
        <w:t xml:space="preserve">. </w:t>
      </w:r>
    </w:p>
    <w:p w:rsidR="005A735F" w:rsidRPr="009C4386" w:rsidRDefault="005A735F" w:rsidP="009C4386">
      <w:pPr>
        <w:ind w:left="-567"/>
        <w:rPr>
          <w:b w:val="0"/>
          <w:sz w:val="32"/>
        </w:rPr>
      </w:pPr>
    </w:p>
    <w:p w:rsidR="009B1DA8" w:rsidRDefault="003A37C2" w:rsidP="00C5760B">
      <w:pPr>
        <w:ind w:left="-567" w:right="-22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252095</wp:posOffset>
            </wp:positionV>
            <wp:extent cx="685800" cy="927100"/>
            <wp:effectExtent l="19050" t="0" r="0" b="0"/>
            <wp:wrapTight wrapText="bothSides">
              <wp:wrapPolygon edited="0">
                <wp:start x="-600" y="0"/>
                <wp:lineTo x="-600" y="21304"/>
                <wp:lineTo x="21600" y="21304"/>
                <wp:lineTo x="21600" y="0"/>
                <wp:lineTo x="-600" y="0"/>
              </wp:wrapPolygon>
            </wp:wrapTight>
            <wp:docPr id="4" name="Picture 1" descr="Our Lady of Lour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r Lady of Lourde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9B1DA8">
        <w:rPr>
          <w:sz w:val="22"/>
        </w:rPr>
        <w:t>Lourdes Invalid Fund Christmas Draw: Thanks to all who supported the raffle which raised €1,530</w:t>
      </w:r>
      <w:r w:rsidR="00B6736C">
        <w:rPr>
          <w:sz w:val="22"/>
        </w:rPr>
        <w:t>.</w:t>
      </w:r>
      <w:proofErr w:type="gramEnd"/>
      <w:r w:rsidR="00B6736C">
        <w:rPr>
          <w:sz w:val="22"/>
        </w:rPr>
        <w:t xml:space="preserve"> Local winners were, Shaun </w:t>
      </w:r>
      <w:proofErr w:type="spellStart"/>
      <w:r w:rsidR="00B6736C">
        <w:rPr>
          <w:sz w:val="22"/>
        </w:rPr>
        <w:t>Pidgeon</w:t>
      </w:r>
      <w:proofErr w:type="spellEnd"/>
      <w:r w:rsidR="00B6736C">
        <w:rPr>
          <w:sz w:val="22"/>
        </w:rPr>
        <w:t xml:space="preserve">, Sean Sheridan, </w:t>
      </w:r>
      <w:proofErr w:type="gramStart"/>
      <w:r w:rsidR="00B6736C">
        <w:rPr>
          <w:sz w:val="22"/>
        </w:rPr>
        <w:t>Shirley</w:t>
      </w:r>
      <w:proofErr w:type="gramEnd"/>
      <w:r w:rsidR="00B6736C">
        <w:rPr>
          <w:sz w:val="22"/>
        </w:rPr>
        <w:t xml:space="preserve"> McCormack. Thanks to sponsors, Kilbeggan Racecourse, </w:t>
      </w:r>
      <w:proofErr w:type="gramStart"/>
      <w:r w:rsidR="00B6736C">
        <w:rPr>
          <w:sz w:val="22"/>
        </w:rPr>
        <w:t>The</w:t>
      </w:r>
      <w:proofErr w:type="gramEnd"/>
      <w:r w:rsidR="00B6736C">
        <w:rPr>
          <w:sz w:val="22"/>
        </w:rPr>
        <w:t xml:space="preserve"> Pantry, </w:t>
      </w:r>
      <w:proofErr w:type="spellStart"/>
      <w:r w:rsidR="00B6736C">
        <w:rPr>
          <w:sz w:val="22"/>
        </w:rPr>
        <w:t>Centra</w:t>
      </w:r>
      <w:proofErr w:type="spellEnd"/>
      <w:r w:rsidR="00B6736C">
        <w:rPr>
          <w:sz w:val="22"/>
        </w:rPr>
        <w:t xml:space="preserve">, Locke’s Distillery, and </w:t>
      </w:r>
      <w:proofErr w:type="spellStart"/>
      <w:r w:rsidR="00B6736C">
        <w:rPr>
          <w:sz w:val="22"/>
        </w:rPr>
        <w:t>T.P.O’Gorman</w:t>
      </w:r>
      <w:proofErr w:type="spellEnd"/>
      <w:r w:rsidR="00B6736C">
        <w:rPr>
          <w:sz w:val="22"/>
        </w:rPr>
        <w:t>. Pilgrimage takes place 12</w:t>
      </w:r>
      <w:r w:rsidR="00B6736C" w:rsidRPr="00B6736C">
        <w:rPr>
          <w:sz w:val="22"/>
          <w:vertAlign w:val="superscript"/>
        </w:rPr>
        <w:t>th</w:t>
      </w:r>
      <w:r w:rsidR="00B6736C">
        <w:rPr>
          <w:sz w:val="22"/>
        </w:rPr>
        <w:t xml:space="preserve"> -17</w:t>
      </w:r>
      <w:r w:rsidR="00B6736C" w:rsidRPr="00B6736C">
        <w:rPr>
          <w:sz w:val="22"/>
          <w:vertAlign w:val="superscript"/>
        </w:rPr>
        <w:t>th</w:t>
      </w:r>
      <w:r w:rsidR="00B6736C">
        <w:rPr>
          <w:sz w:val="22"/>
        </w:rPr>
        <w:t xml:space="preserve"> September. </w:t>
      </w:r>
    </w:p>
    <w:p w:rsidR="005A735F" w:rsidRDefault="005A735F" w:rsidP="003A37C2">
      <w:pPr>
        <w:ind w:left="-567" w:right="-22"/>
        <w:rPr>
          <w:bCs/>
          <w:sz w:val="22"/>
        </w:rPr>
      </w:pPr>
      <w:r>
        <w:rPr>
          <w:bCs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4521200</wp:posOffset>
            </wp:positionH>
            <wp:positionV relativeFrom="paragraph">
              <wp:posOffset>129540</wp:posOffset>
            </wp:positionV>
            <wp:extent cx="787400" cy="609600"/>
            <wp:effectExtent l="19050" t="0" r="0" b="0"/>
            <wp:wrapTight wrapText="bothSides">
              <wp:wrapPolygon edited="0">
                <wp:start x="-523" y="0"/>
                <wp:lineTo x="-523" y="20925"/>
                <wp:lineTo x="21426" y="20925"/>
                <wp:lineTo x="21426" y="0"/>
                <wp:lineTo x="-523" y="0"/>
              </wp:wrapPolygon>
            </wp:wrapTight>
            <wp:docPr id="51" name="irc_ilrp_i" descr="https://encrypted-tbn0.gstatic.com/images?q=tbn:ANd9GcR3_5wDPIdFmbwrGMaIMbwBT2jGT_zV6f1HKTHFqhARrQBAbk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i" descr="https://encrypted-tbn0.gstatic.com/images?q=tbn:ANd9GcR3_5wDPIdFmbwrGMaIMbwBT2jGT_zV6f1HKTHFqhARrQBAbk9b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37C2" w:rsidRDefault="001F555A" w:rsidP="003A37C2">
      <w:pPr>
        <w:ind w:left="-567" w:right="-22"/>
        <w:rPr>
          <w:bCs/>
          <w:sz w:val="22"/>
        </w:rPr>
      </w:pPr>
      <w:r w:rsidRPr="00256FAE">
        <w:rPr>
          <w:bCs/>
          <w:sz w:val="22"/>
        </w:rPr>
        <w:t xml:space="preserve">Bingo every Tuesday night 8.30 p.m. </w:t>
      </w:r>
      <w:r w:rsidRPr="002E7671">
        <w:rPr>
          <w:bCs/>
          <w:sz w:val="22"/>
        </w:rPr>
        <w:t>in Kilbeggan Parish Centre. All are welcome. We have €1,100 in cash prizes each night.</w:t>
      </w:r>
    </w:p>
    <w:p w:rsidR="003A37C2" w:rsidRDefault="003A37C2" w:rsidP="00C5760B">
      <w:pPr>
        <w:ind w:left="-567" w:right="-22"/>
        <w:rPr>
          <w:sz w:val="22"/>
        </w:rPr>
      </w:pPr>
    </w:p>
    <w:p w:rsidR="003A37C2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contextualSpacing w:val="0"/>
        <w:rPr>
          <w:rFonts w:ascii="Times New Roman" w:hAnsi="Times New Roman"/>
          <w:b w:val="0"/>
        </w:rPr>
      </w:pPr>
    </w:p>
    <w:p w:rsidR="003A37C2" w:rsidRPr="00BE1828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center"/>
        <w:rPr>
          <w:rFonts w:ascii="Lucida Handwriting" w:hAnsi="Lucida Handwriting"/>
          <w:b w:val="0"/>
        </w:rPr>
      </w:pPr>
      <w:r w:rsidRPr="00BE1828">
        <w:rPr>
          <w:rFonts w:ascii="Lucida Handwriting" w:hAnsi="Lucida Handwriting"/>
        </w:rPr>
        <w:t xml:space="preserve">Senior Citizens’ </w:t>
      </w:r>
      <w:r>
        <w:rPr>
          <w:rFonts w:ascii="Lucida Handwriting" w:hAnsi="Lucida Handwriting"/>
        </w:rPr>
        <w:t>New Year</w:t>
      </w:r>
      <w:r w:rsidRPr="00BE1828">
        <w:rPr>
          <w:rFonts w:ascii="Lucida Handwriting" w:hAnsi="Lucida Handwriting"/>
        </w:rPr>
        <w:t xml:space="preserve"> Dinner Party (65+)</w:t>
      </w:r>
    </w:p>
    <w:p w:rsidR="003A37C2" w:rsidRPr="00BE1828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center"/>
        <w:rPr>
          <w:rFonts w:ascii="Lucida Handwriting" w:hAnsi="Lucida Handwriting"/>
          <w:b w:val="0"/>
        </w:rPr>
      </w:pPr>
      <w:r>
        <w:rPr>
          <w:rFonts w:ascii="Lucida Handwriting" w:hAnsi="Lucida Handwriting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-501650</wp:posOffset>
            </wp:positionH>
            <wp:positionV relativeFrom="paragraph">
              <wp:posOffset>5080</wp:posOffset>
            </wp:positionV>
            <wp:extent cx="838200" cy="838200"/>
            <wp:effectExtent l="19050" t="0" r="0" b="0"/>
            <wp:wrapTight wrapText="bothSides">
              <wp:wrapPolygon edited="0">
                <wp:start x="-491" y="0"/>
                <wp:lineTo x="-491" y="21109"/>
                <wp:lineTo x="21600" y="21109"/>
                <wp:lineTo x="21600" y="0"/>
                <wp:lineTo x="-491" y="0"/>
              </wp:wrapPolygon>
            </wp:wrapTight>
            <wp:docPr id="2" name="Picture 1" descr="Christmas Tre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mas Tree clip art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1828">
        <w:rPr>
          <w:rFonts w:ascii="Lucida Handwriting" w:hAnsi="Lucida Handwriting"/>
        </w:rPr>
        <w:t xml:space="preserve"> Parish Centre</w:t>
      </w:r>
    </w:p>
    <w:p w:rsidR="003A37C2" w:rsidRPr="00BE1828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center"/>
        <w:rPr>
          <w:rFonts w:ascii="Lucida Handwriting" w:hAnsi="Lucida Handwriting"/>
          <w:b w:val="0"/>
        </w:rPr>
      </w:pPr>
      <w:r w:rsidRPr="00BE1828">
        <w:rPr>
          <w:rFonts w:ascii="Lucida Handwriting" w:hAnsi="Lucida Handwriting"/>
        </w:rPr>
        <w:t xml:space="preserve">Organised by the </w:t>
      </w:r>
      <w:r>
        <w:rPr>
          <w:rFonts w:ascii="Lucida Handwriting" w:hAnsi="Lucida Handwriting"/>
        </w:rPr>
        <w:t xml:space="preserve">Parish </w:t>
      </w:r>
      <w:r w:rsidRPr="00BE1828">
        <w:rPr>
          <w:rFonts w:ascii="Lucida Handwriting" w:hAnsi="Lucida Handwriting"/>
        </w:rPr>
        <w:t>Centre Committee</w:t>
      </w:r>
    </w:p>
    <w:p w:rsidR="003A37C2" w:rsidRPr="00BE1828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center"/>
        <w:rPr>
          <w:rFonts w:ascii="Lucida Handwriting" w:hAnsi="Lucida Handwriting"/>
          <w:b w:val="0"/>
        </w:rPr>
      </w:pPr>
      <w:r w:rsidRPr="00BE1828">
        <w:rPr>
          <w:rFonts w:ascii="Lucida Handwriting" w:hAnsi="Lucida Handwriting"/>
        </w:rPr>
        <w:t xml:space="preserve">2 p.m. Sunday </w:t>
      </w:r>
      <w:r>
        <w:rPr>
          <w:rFonts w:ascii="Lucida Handwriting" w:hAnsi="Lucida Handwriting"/>
        </w:rPr>
        <w:t>31</w:t>
      </w:r>
      <w:r w:rsidRPr="003A37C2">
        <w:rPr>
          <w:rFonts w:ascii="Lucida Handwriting" w:hAnsi="Lucida Handwriting"/>
          <w:vertAlign w:val="superscript"/>
        </w:rPr>
        <w:t>st</w:t>
      </w:r>
      <w:r>
        <w:rPr>
          <w:rFonts w:ascii="Lucida Handwriting" w:hAnsi="Lucida Handwriting"/>
        </w:rPr>
        <w:t xml:space="preserve"> January</w:t>
      </w:r>
    </w:p>
    <w:p w:rsidR="003A37C2" w:rsidRPr="00BE1828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center"/>
        <w:rPr>
          <w:b w:val="0"/>
        </w:rPr>
      </w:pPr>
      <w:r w:rsidRPr="00BE1828">
        <w:t>Please let us know if you are coming!!!!!</w:t>
      </w:r>
    </w:p>
    <w:p w:rsidR="003A37C2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</w:pPr>
      <w:r w:rsidRPr="00BE1828">
        <w:t xml:space="preserve">Drop in </w:t>
      </w:r>
      <w:r>
        <w:t>this</w:t>
      </w:r>
      <w:r w:rsidRPr="00BE1828">
        <w:t xml:space="preserve"> acceptance to the Parochial House or in the basket at Mass, or get a neighbour to do it before </w:t>
      </w:r>
      <w:r>
        <w:t xml:space="preserve">January </w:t>
      </w:r>
      <w:proofErr w:type="gramStart"/>
      <w:r>
        <w:t>24</w:t>
      </w:r>
      <w:r w:rsidRPr="003A37C2">
        <w:rPr>
          <w:vertAlign w:val="superscript"/>
        </w:rPr>
        <w:t>th</w:t>
      </w:r>
      <w:r>
        <w:t xml:space="preserve">  so</w:t>
      </w:r>
      <w:proofErr w:type="gramEnd"/>
      <w:r>
        <w:t xml:space="preserve"> that we will know how many are coming.</w:t>
      </w:r>
    </w:p>
    <w:p w:rsidR="003A37C2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</w:pPr>
    </w:p>
    <w:p w:rsidR="003A37C2" w:rsidRPr="00BE1828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</w:pPr>
      <w:proofErr w:type="gramStart"/>
      <w:r w:rsidRPr="00BE1828">
        <w:t>Name :</w:t>
      </w:r>
      <w:proofErr w:type="gramEnd"/>
      <w:r w:rsidRPr="00BE1828">
        <w:t xml:space="preserve">.................................................................... </w:t>
      </w:r>
    </w:p>
    <w:p w:rsidR="003A37C2" w:rsidRPr="00BE1828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</w:pPr>
      <w:r w:rsidRPr="00BE1828">
        <w:t>Address.................................................................</w:t>
      </w:r>
    </w:p>
    <w:p w:rsidR="003A37C2" w:rsidRDefault="003A37C2" w:rsidP="003A3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contextualSpacing w:val="0"/>
        <w:rPr>
          <w:rFonts w:ascii="Times New Roman" w:hAnsi="Times New Roman"/>
          <w:b w:val="0"/>
        </w:rPr>
      </w:pPr>
    </w:p>
    <w:p w:rsidR="003A37C2" w:rsidRDefault="003A37C2" w:rsidP="00C5760B">
      <w:pPr>
        <w:ind w:left="-567" w:right="-22"/>
        <w:rPr>
          <w:sz w:val="22"/>
        </w:rPr>
      </w:pPr>
    </w:p>
    <w:p w:rsidR="003A37C2" w:rsidRDefault="003A37C2" w:rsidP="00C5760B">
      <w:pPr>
        <w:ind w:left="-567" w:right="-22"/>
        <w:rPr>
          <w:sz w:val="22"/>
        </w:rPr>
      </w:pPr>
    </w:p>
    <w:p w:rsidR="003A37C2" w:rsidRDefault="003A37C2" w:rsidP="00C5760B">
      <w:pPr>
        <w:ind w:left="-567" w:right="-22"/>
        <w:rPr>
          <w:sz w:val="22"/>
        </w:rPr>
      </w:pPr>
    </w:p>
    <w:p w:rsidR="003A37C2" w:rsidRDefault="00C5760B" w:rsidP="00EE1B41">
      <w:pPr>
        <w:ind w:left="-567"/>
      </w:pPr>
      <w:r w:rsidRPr="0067052E">
        <w:rPr>
          <w:sz w:val="22"/>
        </w:rPr>
        <w:t>Plate:  €983</w:t>
      </w:r>
      <w:proofErr w:type="gramStart"/>
      <w:r w:rsidRPr="0067052E">
        <w:rPr>
          <w:sz w:val="22"/>
        </w:rPr>
        <w:t>,  Christmas</w:t>
      </w:r>
      <w:proofErr w:type="gramEnd"/>
      <w:r w:rsidRPr="0067052E">
        <w:rPr>
          <w:sz w:val="22"/>
        </w:rPr>
        <w:t xml:space="preserve"> Offerings:  €730, Patron: €70, Lenten: €5</w:t>
      </w:r>
      <w:r>
        <w:rPr>
          <w:sz w:val="22"/>
        </w:rPr>
        <w:t xml:space="preserve">0, Easter: €50, November: €250 </w:t>
      </w:r>
      <w:r w:rsidRPr="0067052E">
        <w:rPr>
          <w:sz w:val="22"/>
        </w:rPr>
        <w:t xml:space="preserve">List of the Dead: €70,  Church Renovation Fund:  envelopes: €670. </w:t>
      </w:r>
      <w:proofErr w:type="gramStart"/>
      <w:r w:rsidRPr="0067052E">
        <w:rPr>
          <w:sz w:val="22"/>
        </w:rPr>
        <w:t>Visitors</w:t>
      </w:r>
      <w:proofErr w:type="gramEnd"/>
      <w:r w:rsidRPr="0067052E">
        <w:rPr>
          <w:sz w:val="22"/>
        </w:rPr>
        <w:t xml:space="preserve"> collection box: €15. </w:t>
      </w:r>
      <w:r w:rsidRPr="00E663BB">
        <w:rPr>
          <w:sz w:val="22"/>
          <w:szCs w:val="22"/>
        </w:rPr>
        <w:t xml:space="preserve">Thanks to all who are so </w:t>
      </w:r>
      <w:proofErr w:type="gramStart"/>
      <w:r w:rsidRPr="00E663BB">
        <w:rPr>
          <w:sz w:val="22"/>
          <w:szCs w:val="22"/>
        </w:rPr>
        <w:t>generous.</w:t>
      </w:r>
      <w:proofErr w:type="gramEnd"/>
      <w:r w:rsidR="005A735F">
        <w:t xml:space="preserve"> </w:t>
      </w:r>
    </w:p>
    <w:sectPr w:rsidR="003A37C2" w:rsidSect="00381EFF">
      <w:pgSz w:w="11906" w:h="16838"/>
      <w:pgMar w:top="709" w:right="1133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5760B"/>
    <w:rsid w:val="001A2939"/>
    <w:rsid w:val="001F555A"/>
    <w:rsid w:val="00231BAD"/>
    <w:rsid w:val="00234056"/>
    <w:rsid w:val="00274922"/>
    <w:rsid w:val="002D7BEF"/>
    <w:rsid w:val="003A37C2"/>
    <w:rsid w:val="003C408D"/>
    <w:rsid w:val="004146F8"/>
    <w:rsid w:val="00417496"/>
    <w:rsid w:val="004F4EFF"/>
    <w:rsid w:val="005A735F"/>
    <w:rsid w:val="005E7189"/>
    <w:rsid w:val="00673736"/>
    <w:rsid w:val="00677FF6"/>
    <w:rsid w:val="006C2286"/>
    <w:rsid w:val="00702584"/>
    <w:rsid w:val="007D30D2"/>
    <w:rsid w:val="008D16E5"/>
    <w:rsid w:val="008E5497"/>
    <w:rsid w:val="008F4F3E"/>
    <w:rsid w:val="009B1DA8"/>
    <w:rsid w:val="009C4386"/>
    <w:rsid w:val="009C798F"/>
    <w:rsid w:val="00A662F9"/>
    <w:rsid w:val="00B37EBF"/>
    <w:rsid w:val="00B54A62"/>
    <w:rsid w:val="00B6736C"/>
    <w:rsid w:val="00BB1522"/>
    <w:rsid w:val="00C47F9C"/>
    <w:rsid w:val="00C5760B"/>
    <w:rsid w:val="00CD7AD0"/>
    <w:rsid w:val="00D11E19"/>
    <w:rsid w:val="00D25B42"/>
    <w:rsid w:val="00D44FF8"/>
    <w:rsid w:val="00D5649A"/>
    <w:rsid w:val="00D748FF"/>
    <w:rsid w:val="00EE1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lang w:val="en-US" w:eastAsia="en-US" w:bidi="en-US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0B"/>
    <w:pPr>
      <w:spacing w:before="0" w:beforeAutospacing="0" w:after="0" w:afterAutospacing="0"/>
      <w:contextualSpacing/>
    </w:pPr>
    <w:rPr>
      <w:rFonts w:eastAsia="Times New Roman" w:cs="Times New Roman"/>
      <w:b/>
      <w:szCs w:val="24"/>
      <w:lang w:val="en-IE" w:eastAsia="en-I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7AD0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AD0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AD0"/>
    <w:pPr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AD0"/>
    <w:pPr>
      <w:spacing w:before="24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AD0"/>
    <w:pPr>
      <w:spacing w:before="20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AD0"/>
    <w:pPr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AD0"/>
    <w:pPr>
      <w:outlineLvl w:val="6"/>
    </w:pPr>
    <w:rPr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AD0"/>
    <w:pPr>
      <w:outlineLvl w:val="7"/>
    </w:pPr>
    <w:rPr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AD0"/>
    <w:pPr>
      <w:outlineLvl w:val="8"/>
    </w:pPr>
    <w:rPr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AD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AD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AD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AD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AD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AD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AD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AD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AD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7AD0"/>
    <w:rPr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D7AD0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D7AD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AD0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D7AD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D7AD0"/>
    <w:rPr>
      <w:b/>
      <w:color w:val="C0504D" w:themeColor="accent2"/>
    </w:rPr>
  </w:style>
  <w:style w:type="character" w:styleId="Emphasis">
    <w:name w:val="Emphasis"/>
    <w:uiPriority w:val="20"/>
    <w:qFormat/>
    <w:rsid w:val="00CD7AD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D7AD0"/>
  </w:style>
  <w:style w:type="character" w:customStyle="1" w:styleId="NoSpacingChar">
    <w:name w:val="No Spacing Char"/>
    <w:basedOn w:val="DefaultParagraphFont"/>
    <w:link w:val="NoSpacing"/>
    <w:uiPriority w:val="1"/>
    <w:rsid w:val="00CD7AD0"/>
  </w:style>
  <w:style w:type="paragraph" w:styleId="ListParagraph">
    <w:name w:val="List Paragraph"/>
    <w:basedOn w:val="Normal"/>
    <w:uiPriority w:val="34"/>
    <w:qFormat/>
    <w:rsid w:val="00CD7AD0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CD7AD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D7AD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AD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AD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D7AD0"/>
    <w:rPr>
      <w:i/>
    </w:rPr>
  </w:style>
  <w:style w:type="character" w:styleId="IntenseEmphasis">
    <w:name w:val="Intense Emphasis"/>
    <w:uiPriority w:val="21"/>
    <w:qFormat/>
    <w:rsid w:val="00CD7AD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D7AD0"/>
    <w:rPr>
      <w:b/>
    </w:rPr>
  </w:style>
  <w:style w:type="character" w:styleId="IntenseReference">
    <w:name w:val="Intense Reference"/>
    <w:uiPriority w:val="32"/>
    <w:qFormat/>
    <w:rsid w:val="00CD7AD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D7AD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7AD0"/>
    <w:pPr>
      <w:outlineLvl w:val="9"/>
    </w:pPr>
  </w:style>
  <w:style w:type="character" w:styleId="Hyperlink">
    <w:name w:val="Hyperlink"/>
    <w:basedOn w:val="DefaultParagraphFont"/>
    <w:uiPriority w:val="99"/>
    <w:rsid w:val="00C5760B"/>
    <w:rPr>
      <w:rFonts w:cs="Times New Roman"/>
      <w:color w:val="0000FF"/>
      <w:u w:val="single"/>
    </w:rPr>
  </w:style>
  <w:style w:type="character" w:customStyle="1" w:styleId="aqj">
    <w:name w:val="aqj"/>
    <w:basedOn w:val="DefaultParagraphFont"/>
    <w:rsid w:val="00C5760B"/>
  </w:style>
  <w:style w:type="paragraph" w:styleId="NormalWeb">
    <w:name w:val="Normal (Web)"/>
    <w:basedOn w:val="Normal"/>
    <w:uiPriority w:val="99"/>
    <w:unhideWhenUsed/>
    <w:rsid w:val="00C5760B"/>
    <w:pPr>
      <w:spacing w:before="100" w:beforeAutospacing="1" w:after="100" w:afterAutospacing="1"/>
      <w:contextualSpacing w:val="0"/>
    </w:pPr>
    <w:rPr>
      <w:rFonts w:ascii="Times New Roman" w:hAnsi="Times New Roman"/>
      <w:b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3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36C"/>
    <w:rPr>
      <w:rFonts w:ascii="Tahoma" w:eastAsia="Times New Roman" w:hAnsi="Tahoma" w:cs="Tahoma"/>
      <w:b/>
      <w:sz w:val="16"/>
      <w:szCs w:val="16"/>
      <w:lang w:val="en-IE" w:eastAsia="en-IE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kilbegganparish.ie" TargetMode="External"/><Relationship Id="rId11" Type="http://schemas.openxmlformats.org/officeDocument/2006/relationships/image" Target="media/image6.jpeg"/><Relationship Id="rId5" Type="http://schemas.openxmlformats.org/officeDocument/2006/relationships/hyperlink" Target="mailto:info@kilbegganparish.ie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tiff"/><Relationship Id="rId4" Type="http://schemas.openxmlformats.org/officeDocument/2006/relationships/image" Target="media/image1.jpeg"/><Relationship Id="rId9" Type="http://schemas.openxmlformats.org/officeDocument/2006/relationships/image" Target="media/image4.tif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3262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10</cp:revision>
  <dcterms:created xsi:type="dcterms:W3CDTF">2015-12-28T11:06:00Z</dcterms:created>
  <dcterms:modified xsi:type="dcterms:W3CDTF">2015-12-31T16:14:00Z</dcterms:modified>
</cp:coreProperties>
</file>