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638E" w:rsidRPr="00010A68" w:rsidRDefault="0032638E" w:rsidP="0032638E">
      <w:pPr>
        <w:pBdr>
          <w:top w:val="single" w:sz="8" w:space="1" w:color="70AD47"/>
        </w:pBdr>
        <w:spacing w:after="120" w:line="240" w:lineRule="auto"/>
        <w:ind w:right="-613"/>
        <w:contextualSpacing/>
        <w:jc w:val="center"/>
        <w:rPr>
          <w:rFonts w:ascii="Calibri Light" w:eastAsia="Times New Roman" w:hAnsi="Calibri Light" w:cs="Times New Roman"/>
          <w:b/>
          <w:smallCaps/>
          <w:noProof/>
          <w:color w:val="262626"/>
          <w:kern w:val="28"/>
          <w:sz w:val="20"/>
          <w:szCs w:val="52"/>
          <w:lang w:eastAsia="en-IE"/>
        </w:rPr>
      </w:pPr>
      <w:r w:rsidRPr="00010A68">
        <w:rPr>
          <w:rFonts w:ascii="Calibri" w:eastAsia="Times New Roman" w:hAnsi="Calibri" w:cs="Times New Roman"/>
          <w:smallCaps/>
          <w:noProof/>
          <w:color w:val="262626"/>
          <w:sz w:val="32"/>
          <w:szCs w:val="32"/>
          <w:lang w:val="en-IE" w:eastAsia="en-IE"/>
        </w:rPr>
        <w:t>St. James’ Church</w:t>
      </w:r>
      <w:r w:rsidRPr="00010A68">
        <w:rPr>
          <w:rFonts w:ascii="Calibri" w:eastAsia="Times New Roman" w:hAnsi="Calibri" w:cs="Times New Roman"/>
          <w:smallCaps/>
          <w:noProof/>
          <w:color w:val="262626"/>
          <w:sz w:val="52"/>
          <w:szCs w:val="52"/>
          <w:lang w:val="en-IE" w:eastAsia="en-IE"/>
        </w:rPr>
        <w:t xml:space="preserve">    </w:t>
      </w:r>
      <w:r w:rsidRPr="00010A68">
        <w:rPr>
          <w:rFonts w:ascii="Calibri" w:eastAsia="Times New Roman" w:hAnsi="Calibri" w:cs="Times New Roman"/>
          <w:smallCaps/>
          <w:noProof/>
          <w:color w:val="262626"/>
          <w:sz w:val="52"/>
          <w:szCs w:val="52"/>
          <w:lang w:val="en-IE" w:eastAsia="en-IE"/>
        </w:rPr>
        <w:tab/>
      </w:r>
      <w:r w:rsidRPr="00010A68">
        <w:rPr>
          <w:rFonts w:ascii="Calibri" w:eastAsia="Times New Roman" w:hAnsi="Calibri" w:cs="Times New Roman"/>
          <w:smallCaps/>
          <w:noProof/>
          <w:color w:val="262626"/>
          <w:sz w:val="52"/>
          <w:szCs w:val="52"/>
          <w:lang w:val="en-IE" w:eastAsia="en-IE"/>
        </w:rPr>
        <w:tab/>
      </w:r>
      <w:r w:rsidRPr="00010A68">
        <w:rPr>
          <w:rFonts w:ascii="Calibri" w:eastAsia="Times New Roman" w:hAnsi="Calibri" w:cs="Times New Roman"/>
          <w:smallCaps/>
          <w:noProof/>
          <w:color w:val="262626"/>
          <w:sz w:val="52"/>
          <w:szCs w:val="52"/>
          <w:lang w:val="en-IE" w:eastAsia="en-IE"/>
        </w:rPr>
        <w:tab/>
      </w:r>
      <w:r w:rsidRPr="00010A68">
        <w:rPr>
          <w:rFonts w:ascii="Calibri" w:eastAsia="Times New Roman" w:hAnsi="Calibri" w:cs="Times New Roman"/>
          <w:smallCaps/>
          <w:noProof/>
          <w:color w:val="262626"/>
          <w:sz w:val="52"/>
          <w:szCs w:val="52"/>
          <w:lang w:val="en-IE" w:eastAsia="en-IE"/>
        </w:rPr>
        <w:tab/>
      </w:r>
      <w:r w:rsidRPr="00010A68">
        <w:rPr>
          <w:rFonts w:ascii="Calibri" w:eastAsia="Times New Roman" w:hAnsi="Calibri" w:cs="Times New Roman"/>
          <w:smallCaps/>
          <w:noProof/>
          <w:color w:val="262626"/>
          <w:sz w:val="32"/>
          <w:szCs w:val="32"/>
          <w:lang w:val="en-IE" w:eastAsia="en-IE"/>
        </w:rPr>
        <w:t>St. Hugh’s Church</w:t>
      </w:r>
      <w:r w:rsidRPr="00010A68">
        <w:rPr>
          <w:rFonts w:ascii="Calibri Light" w:eastAsia="Times New Roman" w:hAnsi="Calibri Light" w:cs="Times New Roman"/>
          <w:b/>
          <w:bCs/>
          <w:smallCaps/>
          <w:noProof/>
          <w:color w:val="262626"/>
          <w:kern w:val="28"/>
          <w:sz w:val="20"/>
          <w:szCs w:val="52"/>
          <w:lang w:val="en-IE" w:eastAsia="en-IE"/>
        </w:rPr>
        <w:t xml:space="preserve"> Vigil  8 p.m. Saturday and   Sunday  11 a.m. </w:t>
      </w:r>
      <w:r w:rsidRPr="00010A68">
        <w:rPr>
          <w:rFonts w:ascii="Calibri Light" w:eastAsia="Times New Roman" w:hAnsi="Calibri Light" w:cs="Times New Roman"/>
          <w:b/>
          <w:smallCaps/>
          <w:noProof/>
          <w:color w:val="262626"/>
          <w:kern w:val="28"/>
          <w:sz w:val="20"/>
          <w:szCs w:val="52"/>
          <w:lang w:eastAsia="en-IE"/>
        </w:rPr>
        <w:t xml:space="preserve">                                  </w:t>
      </w:r>
      <w:r w:rsidRPr="00010A68">
        <w:rPr>
          <w:rFonts w:ascii="Calibri Light" w:eastAsia="Times New Roman" w:hAnsi="Calibri Light" w:cs="Times New Roman"/>
          <w:b/>
          <w:smallCaps/>
          <w:noProof/>
          <w:color w:val="262626"/>
          <w:kern w:val="28"/>
          <w:sz w:val="20"/>
          <w:szCs w:val="52"/>
          <w:lang w:eastAsia="en-IE"/>
        </w:rPr>
        <w:tab/>
      </w:r>
      <w:r w:rsidRPr="00010A68">
        <w:rPr>
          <w:rFonts w:ascii="Calibri Light" w:eastAsia="Times New Roman" w:hAnsi="Calibri Light" w:cs="Times New Roman"/>
          <w:b/>
          <w:smallCaps/>
          <w:noProof/>
          <w:color w:val="262626"/>
          <w:kern w:val="28"/>
          <w:sz w:val="20"/>
          <w:szCs w:val="52"/>
          <w:lang w:eastAsia="en-IE"/>
        </w:rPr>
        <w:tab/>
        <w:t>Sunday   9.30 a.m.</w:t>
      </w:r>
    </w:p>
    <w:p w:rsidR="0032638E" w:rsidRPr="00010A68" w:rsidRDefault="0032638E" w:rsidP="0032638E">
      <w:pPr>
        <w:pBdr>
          <w:top w:val="single" w:sz="8" w:space="1" w:color="70AD47"/>
        </w:pBdr>
        <w:spacing w:after="120" w:line="240" w:lineRule="auto"/>
        <w:ind w:right="-613"/>
        <w:contextualSpacing/>
        <w:jc w:val="center"/>
        <w:rPr>
          <w:rFonts w:ascii="Calibri Light" w:eastAsia="Times New Roman" w:hAnsi="Calibri Light" w:cs="Times New Roman"/>
          <w:smallCaps/>
          <w:noProof/>
          <w:color w:val="262626"/>
          <w:kern w:val="28"/>
          <w:sz w:val="20"/>
          <w:szCs w:val="52"/>
          <w:lang w:eastAsia="en-IE"/>
        </w:rPr>
      </w:pPr>
      <w:r w:rsidRPr="00010A68">
        <w:rPr>
          <w:rFonts w:ascii="Calibri Light" w:eastAsia="Times New Roman" w:hAnsi="Calibri Light" w:cs="Times New Roman"/>
          <w:b/>
          <w:smallCaps/>
          <w:noProof/>
          <w:color w:val="262626"/>
          <w:kern w:val="28"/>
          <w:sz w:val="20"/>
          <w:szCs w:val="52"/>
          <w:lang w:eastAsia="en-IE"/>
        </w:rPr>
        <w:t xml:space="preserve">Monday to Friday 9.30 a.m. and Saturday 10 a.m. </w:t>
      </w:r>
      <w:r w:rsidRPr="00010A68">
        <w:rPr>
          <w:rFonts w:ascii="Calibri Light" w:eastAsia="Times New Roman" w:hAnsi="Calibri Light" w:cs="Times New Roman"/>
          <w:b/>
          <w:smallCaps/>
          <w:noProof/>
          <w:color w:val="262626"/>
          <w:kern w:val="28"/>
          <w:sz w:val="20"/>
          <w:szCs w:val="52"/>
          <w:lang w:eastAsia="en-IE"/>
        </w:rPr>
        <w:tab/>
        <w:t xml:space="preserve">                        </w:t>
      </w:r>
      <w:r w:rsidRPr="00010A68">
        <w:rPr>
          <w:rFonts w:ascii="Calibri Light" w:eastAsia="Times New Roman" w:hAnsi="Calibri Light" w:cs="Times New Roman"/>
          <w:b/>
          <w:smallCaps/>
          <w:noProof/>
          <w:color w:val="262626"/>
          <w:kern w:val="28"/>
          <w:sz w:val="20"/>
          <w:szCs w:val="52"/>
          <w:lang w:eastAsia="en-IE"/>
        </w:rPr>
        <w:tab/>
      </w:r>
      <w:r w:rsidRPr="00010A68">
        <w:rPr>
          <w:rFonts w:ascii="Calibri Light" w:eastAsia="Times New Roman" w:hAnsi="Calibri Light" w:cs="Times New Roman"/>
          <w:b/>
          <w:smallCaps/>
          <w:noProof/>
          <w:color w:val="262626"/>
          <w:kern w:val="28"/>
          <w:sz w:val="20"/>
          <w:szCs w:val="52"/>
          <w:lang w:eastAsia="en-IE"/>
        </w:rPr>
        <w:tab/>
        <w:t>Friday   8 p.m.</w:t>
      </w:r>
    </w:p>
    <w:p w:rsidR="0032638E" w:rsidRPr="00010A68" w:rsidRDefault="0032638E" w:rsidP="0032638E">
      <w:pPr>
        <w:pBdr>
          <w:top w:val="single" w:sz="8" w:space="1" w:color="70AD47"/>
        </w:pBdr>
        <w:spacing w:after="120" w:line="240" w:lineRule="auto"/>
        <w:ind w:right="-613"/>
        <w:contextualSpacing/>
        <w:jc w:val="right"/>
        <w:rPr>
          <w:rFonts w:ascii="Calibri Light" w:eastAsia="Times New Roman" w:hAnsi="Calibri Light" w:cs="Times New Roman"/>
          <w:bCs/>
          <w:smallCaps/>
          <w:noProof/>
          <w:color w:val="262626"/>
          <w:kern w:val="28"/>
          <w:sz w:val="16"/>
          <w:szCs w:val="16"/>
          <w:lang w:val="en-IE" w:eastAsia="en-IE"/>
        </w:rPr>
      </w:pPr>
    </w:p>
    <w:p w:rsidR="0032638E" w:rsidRPr="00010A68" w:rsidRDefault="0032638E" w:rsidP="0032638E">
      <w:pPr>
        <w:pBdr>
          <w:top w:val="single" w:sz="8" w:space="1" w:color="70AD47"/>
        </w:pBdr>
        <w:spacing w:after="120" w:line="240" w:lineRule="auto"/>
        <w:ind w:right="-613"/>
        <w:contextualSpacing/>
        <w:jc w:val="center"/>
        <w:rPr>
          <w:rFonts w:ascii="Calibri Light" w:eastAsia="Times New Roman" w:hAnsi="Calibri Light" w:cs="Times New Roman"/>
          <w:smallCaps/>
          <w:noProof/>
          <w:color w:val="262626"/>
          <w:sz w:val="20"/>
          <w:szCs w:val="52"/>
          <w:lang w:val="en-IE" w:eastAsia="en-IE"/>
        </w:rPr>
      </w:pPr>
      <w:r w:rsidRPr="00010A68">
        <w:rPr>
          <w:rFonts w:ascii="Calibri Light" w:eastAsia="Times New Roman" w:hAnsi="Calibri Light" w:cs="Times New Roman"/>
          <w:b/>
          <w:bCs/>
          <w:smallCaps/>
          <w:noProof/>
          <w:color w:val="262626"/>
          <w:kern w:val="28"/>
          <w:sz w:val="20"/>
          <w:szCs w:val="52"/>
          <w:lang w:val="en-IE" w:eastAsia="en-IE"/>
        </w:rPr>
        <w:t>Confessions on Saturday  from 7 – 8 p.m.</w:t>
      </w:r>
    </w:p>
    <w:p w:rsidR="0032638E" w:rsidRPr="00010A68" w:rsidRDefault="0032638E" w:rsidP="0032638E">
      <w:pPr>
        <w:pBdr>
          <w:top w:val="single" w:sz="8" w:space="1" w:color="70AD47"/>
        </w:pBdr>
        <w:spacing w:after="120" w:line="240" w:lineRule="auto"/>
        <w:ind w:right="-613"/>
        <w:contextualSpacing/>
        <w:jc w:val="center"/>
        <w:rPr>
          <w:rFonts w:ascii="Calibri Light" w:eastAsia="Times New Roman" w:hAnsi="Calibri Light" w:cs="Times New Roman"/>
          <w:b/>
          <w:smallCaps/>
          <w:noProof/>
          <w:color w:val="262626"/>
          <w:sz w:val="20"/>
          <w:szCs w:val="52"/>
          <w:lang w:val="en-IE" w:eastAsia="en-IE"/>
        </w:rPr>
      </w:pPr>
      <w:bookmarkStart w:id="0" w:name="_Hlk485401738"/>
      <w:r w:rsidRPr="00010A68">
        <w:rPr>
          <w:rFonts w:ascii="Calibri Light" w:eastAsia="Times New Roman" w:hAnsi="Calibri Light" w:cs="Times New Roman"/>
          <w:b/>
          <w:smallCaps/>
          <w:noProof/>
          <w:color w:val="262626"/>
          <w:sz w:val="20"/>
          <w:szCs w:val="52"/>
          <w:lang w:val="en-IE" w:eastAsia="en-IE"/>
        </w:rPr>
        <w:t>Adoration of the Blessed Sacrament</w:t>
      </w:r>
    </w:p>
    <w:p w:rsidR="0032638E" w:rsidRPr="00010A68" w:rsidRDefault="0032638E" w:rsidP="0032638E">
      <w:pPr>
        <w:pBdr>
          <w:top w:val="single" w:sz="8" w:space="1" w:color="70AD47"/>
        </w:pBdr>
        <w:spacing w:after="120" w:line="240" w:lineRule="auto"/>
        <w:ind w:right="-613"/>
        <w:contextualSpacing/>
        <w:jc w:val="center"/>
        <w:rPr>
          <w:rFonts w:ascii="Calibri Light" w:eastAsia="Times New Roman" w:hAnsi="Calibri Light" w:cs="Times New Roman"/>
          <w:b/>
          <w:smallCaps/>
          <w:noProof/>
          <w:color w:val="262626"/>
          <w:sz w:val="20"/>
          <w:szCs w:val="52"/>
          <w:lang w:val="en-IE" w:eastAsia="en-IE"/>
        </w:rPr>
      </w:pPr>
      <w:r w:rsidRPr="00010A68">
        <w:rPr>
          <w:rFonts w:ascii="Calibri Light" w:eastAsia="Times New Roman" w:hAnsi="Calibri Light" w:cs="Times New Roman"/>
          <w:b/>
          <w:smallCaps/>
          <w:noProof/>
          <w:color w:val="262626"/>
          <w:sz w:val="20"/>
          <w:szCs w:val="52"/>
          <w:lang w:val="en-IE" w:eastAsia="en-IE"/>
        </w:rPr>
        <w:t>Kilbeggan after 9.30 a.m. Mass on Monday until 12 noon.i</w:t>
      </w:r>
    </w:p>
    <w:p w:rsidR="0032638E" w:rsidRPr="00010A68" w:rsidRDefault="0032638E" w:rsidP="0032638E">
      <w:pPr>
        <w:pBdr>
          <w:top w:val="single" w:sz="8" w:space="1" w:color="70AD47"/>
        </w:pBdr>
        <w:spacing w:after="120" w:line="240" w:lineRule="auto"/>
        <w:ind w:right="-613"/>
        <w:contextualSpacing/>
        <w:jc w:val="center"/>
        <w:rPr>
          <w:rFonts w:ascii="Calibri Light" w:eastAsia="Times New Roman" w:hAnsi="Calibri Light" w:cs="Times New Roman"/>
          <w:b/>
          <w:smallCaps/>
          <w:noProof/>
          <w:color w:val="262626"/>
          <w:sz w:val="20"/>
          <w:szCs w:val="52"/>
          <w:lang w:val="en-IE" w:eastAsia="en-IE"/>
        </w:rPr>
      </w:pPr>
      <w:r w:rsidRPr="00010A68">
        <w:rPr>
          <w:rFonts w:ascii="Calibri Light" w:eastAsia="Times New Roman" w:hAnsi="Calibri Light" w:cs="Times New Roman"/>
          <w:b/>
          <w:smallCaps/>
          <w:noProof/>
          <w:color w:val="262626"/>
          <w:sz w:val="20"/>
          <w:szCs w:val="52"/>
          <w:lang w:val="en-IE" w:eastAsia="en-IE"/>
        </w:rPr>
        <w:t>Rahugh on Friday from 7 – 9 p.m. with Mass at 8 p.m.</w:t>
      </w:r>
    </w:p>
    <w:bookmarkEnd w:id="0"/>
    <w:p w:rsidR="0032638E" w:rsidRPr="00010A68" w:rsidRDefault="0032638E" w:rsidP="0032638E">
      <w:pPr>
        <w:pBdr>
          <w:top w:val="single" w:sz="8" w:space="1" w:color="70AD47"/>
        </w:pBdr>
        <w:spacing w:after="120" w:line="240" w:lineRule="auto"/>
        <w:ind w:right="-613"/>
        <w:contextualSpacing/>
        <w:jc w:val="center"/>
        <w:rPr>
          <w:rFonts w:ascii="Calibri" w:eastAsia="Times New Roman" w:hAnsi="Calibri" w:cs="Times New Roman"/>
          <w:b/>
          <w:smallCaps/>
          <w:noProof/>
          <w:color w:val="262626"/>
          <w:sz w:val="20"/>
          <w:szCs w:val="52"/>
          <w:lang w:val="en-IE" w:eastAsia="en-IE"/>
        </w:rPr>
      </w:pPr>
      <w:r w:rsidRPr="00010A68">
        <w:rPr>
          <w:rFonts w:ascii="Calibri" w:eastAsia="Times New Roman" w:hAnsi="Calibri" w:cs="Times New Roman"/>
          <w:b/>
          <w:smallCaps/>
          <w:noProof/>
          <w:color w:val="262626"/>
          <w:sz w:val="20"/>
          <w:szCs w:val="52"/>
          <w:lang w:val="en-IE" w:eastAsia="en-IE"/>
        </w:rPr>
        <w:t>Fr. Brendan, Harbour Rd.  057 9332155</w:t>
      </w:r>
    </w:p>
    <w:p w:rsidR="006C0B63" w:rsidRDefault="006C0B63" w:rsidP="0032638E">
      <w:pPr>
        <w:spacing w:after="0" w:line="240" w:lineRule="auto"/>
        <w:ind w:left="-567" w:right="-613"/>
        <w:contextualSpacing/>
        <w:jc w:val="both"/>
        <w:rPr>
          <w:rFonts w:ascii="Castellar" w:eastAsia="Times New Roman" w:hAnsi="Castellar" w:cs="Calibri Light"/>
          <w:b/>
          <w:noProof/>
          <w:sz w:val="28"/>
          <w:szCs w:val="28"/>
          <w:lang w:val="en-IE" w:eastAsia="en-IE"/>
        </w:rPr>
      </w:pPr>
    </w:p>
    <w:p w:rsidR="0032638E" w:rsidRPr="009B76AB" w:rsidRDefault="002862E3" w:rsidP="0032638E">
      <w:pPr>
        <w:spacing w:after="0" w:line="240" w:lineRule="auto"/>
        <w:ind w:left="-567" w:right="-613"/>
        <w:contextualSpacing/>
        <w:jc w:val="both"/>
        <w:rPr>
          <w:rFonts w:ascii="Castellar" w:eastAsia="Times New Roman" w:hAnsi="Castellar" w:cs="Calibri Light"/>
          <w:b/>
          <w:noProof/>
          <w:sz w:val="28"/>
          <w:szCs w:val="28"/>
          <w:lang w:val="en-IE" w:eastAsia="en-IE"/>
        </w:rPr>
      </w:pPr>
      <w:r>
        <w:rPr>
          <w:noProof/>
        </w:rPr>
        <w:drawing>
          <wp:anchor distT="0" distB="0" distL="114300" distR="114300" simplePos="0" relativeHeight="251675648" behindDoc="1" locked="0" layoutInCell="1" allowOverlap="1">
            <wp:simplePos x="0" y="0"/>
            <wp:positionH relativeFrom="column">
              <wp:posOffset>-318135</wp:posOffset>
            </wp:positionH>
            <wp:positionV relativeFrom="paragraph">
              <wp:posOffset>221615</wp:posOffset>
            </wp:positionV>
            <wp:extent cx="2075180" cy="2075180"/>
            <wp:effectExtent l="0" t="0" r="1270" b="1270"/>
            <wp:wrapTight wrapText="bothSides">
              <wp:wrapPolygon edited="0">
                <wp:start x="0" y="0"/>
                <wp:lineTo x="0" y="21415"/>
                <wp:lineTo x="21415" y="21415"/>
                <wp:lineTo x="21415" y="0"/>
                <wp:lineTo x="0" y="0"/>
              </wp:wrapPolygon>
            </wp:wrapTight>
            <wp:docPr id="2" name="Picture 2" descr="Image result for free clipart take up your cross and follow 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free clipart take up your cross and follow m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75180" cy="2075180"/>
                    </a:xfrm>
                    <a:prstGeom prst="rect">
                      <a:avLst/>
                    </a:prstGeom>
                    <a:noFill/>
                    <a:ln>
                      <a:noFill/>
                    </a:ln>
                  </pic:spPr>
                </pic:pic>
              </a:graphicData>
            </a:graphic>
            <wp14:sizeRelH relativeFrom="page">
              <wp14:pctWidth>0</wp14:pctWidth>
            </wp14:sizeRelH>
            <wp14:sizeRelV relativeFrom="page">
              <wp14:pctHeight>0</wp14:pctHeight>
            </wp14:sizeRelV>
          </wp:anchor>
        </w:drawing>
      </w:r>
      <w:r w:rsidR="0032638E">
        <w:rPr>
          <w:rFonts w:ascii="Castellar" w:eastAsia="Times New Roman" w:hAnsi="Castellar" w:cs="Calibri Light"/>
          <w:b/>
          <w:noProof/>
          <w:sz w:val="28"/>
          <w:szCs w:val="28"/>
          <w:lang w:val="en-IE" w:eastAsia="en-IE"/>
        </w:rPr>
        <w:t>Thirtheenth Sunday in Ordinary tIME</w:t>
      </w:r>
    </w:p>
    <w:p w:rsidR="0032638E" w:rsidRDefault="0032638E" w:rsidP="0032638E">
      <w:pPr>
        <w:spacing w:after="0" w:line="240" w:lineRule="auto"/>
        <w:ind w:left="-567" w:right="-613"/>
        <w:contextualSpacing/>
        <w:jc w:val="both"/>
        <w:rPr>
          <w:rFonts w:ascii="Century Gothic" w:eastAsia="Times New Roman" w:hAnsi="Century Gothic" w:cs="Times New Roman"/>
          <w:b/>
          <w:noProof/>
          <w:sz w:val="24"/>
          <w:szCs w:val="24"/>
          <w:lang w:val="en-IE" w:eastAsia="en-IE"/>
        </w:rPr>
      </w:pPr>
      <w:r w:rsidRPr="00010A68">
        <w:rPr>
          <w:rFonts w:ascii="Century Gothic" w:eastAsia="Times New Roman" w:hAnsi="Century Gothic" w:cs="Times New Roman"/>
          <w:b/>
          <w:noProof/>
          <w:sz w:val="24"/>
          <w:szCs w:val="24"/>
          <w:lang w:val="en-IE" w:eastAsia="en-IE"/>
        </w:rPr>
        <w:t xml:space="preserve">8 p.m. </w:t>
      </w:r>
      <w:r>
        <w:rPr>
          <w:rFonts w:ascii="Century Gothic" w:eastAsia="Times New Roman" w:hAnsi="Century Gothic" w:cs="Times New Roman"/>
          <w:b/>
          <w:noProof/>
          <w:sz w:val="24"/>
          <w:szCs w:val="24"/>
          <w:lang w:val="en-IE" w:eastAsia="en-IE"/>
        </w:rPr>
        <w:t>Bobby Gorman</w:t>
      </w:r>
    </w:p>
    <w:p w:rsidR="0032638E" w:rsidRDefault="0032638E" w:rsidP="0032638E">
      <w:pPr>
        <w:spacing w:after="0" w:line="240" w:lineRule="auto"/>
        <w:ind w:left="-567" w:right="-613"/>
        <w:contextualSpacing/>
        <w:jc w:val="both"/>
        <w:rPr>
          <w:rFonts w:ascii="Century Gothic" w:eastAsia="Times New Roman" w:hAnsi="Century Gothic" w:cs="Times New Roman"/>
          <w:b/>
          <w:noProof/>
          <w:sz w:val="24"/>
          <w:szCs w:val="24"/>
          <w:lang w:val="en-IE" w:eastAsia="en-IE"/>
        </w:rPr>
      </w:pPr>
      <w:r>
        <w:rPr>
          <w:rFonts w:ascii="Century Gothic" w:eastAsia="Times New Roman" w:hAnsi="Century Gothic" w:cs="Times New Roman"/>
          <w:b/>
          <w:noProof/>
          <w:sz w:val="24"/>
          <w:szCs w:val="24"/>
          <w:lang w:val="en-IE" w:eastAsia="en-IE"/>
        </w:rPr>
        <w:t>Ray Fox and deceased family</w:t>
      </w:r>
    </w:p>
    <w:p w:rsidR="004B16AB" w:rsidRDefault="0032638E" w:rsidP="0032638E">
      <w:pPr>
        <w:spacing w:after="0" w:line="240" w:lineRule="auto"/>
        <w:ind w:left="-567" w:right="-613"/>
        <w:contextualSpacing/>
        <w:jc w:val="both"/>
        <w:rPr>
          <w:rFonts w:ascii="Century Gothic" w:eastAsia="Times New Roman" w:hAnsi="Century Gothic" w:cs="Times New Roman"/>
          <w:b/>
          <w:noProof/>
          <w:sz w:val="24"/>
          <w:szCs w:val="24"/>
          <w:lang w:val="en-IE" w:eastAsia="en-IE"/>
        </w:rPr>
      </w:pPr>
      <w:r w:rsidRPr="00010A68">
        <w:rPr>
          <w:rFonts w:ascii="Century Gothic" w:eastAsia="Times New Roman" w:hAnsi="Century Gothic" w:cs="Times New Roman"/>
          <w:b/>
          <w:noProof/>
          <w:sz w:val="24"/>
          <w:szCs w:val="24"/>
          <w:lang w:val="en-IE" w:eastAsia="en-IE"/>
        </w:rPr>
        <w:t xml:space="preserve">9.30 a.m. </w:t>
      </w:r>
      <w:r>
        <w:rPr>
          <w:rFonts w:ascii="Century Gothic" w:eastAsia="Times New Roman" w:hAnsi="Century Gothic" w:cs="Times New Roman"/>
          <w:b/>
          <w:noProof/>
          <w:sz w:val="24"/>
          <w:szCs w:val="24"/>
          <w:lang w:val="en-IE" w:eastAsia="en-IE"/>
        </w:rPr>
        <w:t>Deceased</w:t>
      </w:r>
      <w:r w:rsidR="004B16AB">
        <w:rPr>
          <w:rFonts w:ascii="Century Gothic" w:eastAsia="Times New Roman" w:hAnsi="Century Gothic" w:cs="Times New Roman"/>
          <w:b/>
          <w:noProof/>
          <w:sz w:val="24"/>
          <w:szCs w:val="24"/>
          <w:lang w:val="en-IE" w:eastAsia="en-IE"/>
        </w:rPr>
        <w:t xml:space="preserve"> members of the Cole and Burke </w:t>
      </w:r>
    </w:p>
    <w:p w:rsidR="004B16AB" w:rsidRDefault="004B16AB" w:rsidP="0032638E">
      <w:pPr>
        <w:spacing w:after="0" w:line="240" w:lineRule="auto"/>
        <w:ind w:left="-567" w:right="-613"/>
        <w:contextualSpacing/>
        <w:jc w:val="both"/>
        <w:rPr>
          <w:rFonts w:ascii="Century Gothic" w:eastAsia="Times New Roman" w:hAnsi="Century Gothic" w:cs="Times New Roman"/>
          <w:b/>
          <w:noProof/>
          <w:sz w:val="24"/>
          <w:szCs w:val="24"/>
          <w:lang w:val="en-IE" w:eastAsia="en-IE"/>
        </w:rPr>
      </w:pPr>
      <w:r>
        <w:rPr>
          <w:rFonts w:ascii="Century Gothic" w:eastAsia="Times New Roman" w:hAnsi="Century Gothic" w:cs="Times New Roman"/>
          <w:b/>
          <w:noProof/>
          <w:sz w:val="24"/>
          <w:szCs w:val="24"/>
          <w:lang w:val="en-IE" w:eastAsia="en-IE"/>
        </w:rPr>
        <w:t>Family</w:t>
      </w:r>
    </w:p>
    <w:p w:rsidR="0032638E" w:rsidRPr="00010A68" w:rsidRDefault="004B16AB" w:rsidP="0032638E">
      <w:pPr>
        <w:spacing w:after="0" w:line="240" w:lineRule="auto"/>
        <w:ind w:left="-567" w:right="-613"/>
        <w:contextualSpacing/>
        <w:jc w:val="both"/>
        <w:rPr>
          <w:rFonts w:ascii="Century Gothic" w:eastAsia="Times New Roman" w:hAnsi="Century Gothic" w:cs="Times New Roman"/>
          <w:b/>
          <w:noProof/>
          <w:sz w:val="24"/>
          <w:szCs w:val="24"/>
          <w:lang w:val="en-IE" w:eastAsia="en-IE"/>
        </w:rPr>
      </w:pPr>
      <w:r>
        <w:rPr>
          <w:rFonts w:ascii="Century Gothic" w:eastAsia="Times New Roman" w:hAnsi="Century Gothic" w:cs="Times New Roman"/>
          <w:b/>
          <w:noProof/>
          <w:sz w:val="24"/>
          <w:szCs w:val="24"/>
          <w:lang w:val="en-IE" w:eastAsia="en-IE"/>
        </w:rPr>
        <w:t>D</w:t>
      </w:r>
      <w:r w:rsidR="0032638E">
        <w:rPr>
          <w:rFonts w:ascii="Century Gothic" w:eastAsia="Times New Roman" w:hAnsi="Century Gothic" w:cs="Times New Roman"/>
          <w:b/>
          <w:noProof/>
          <w:sz w:val="24"/>
          <w:szCs w:val="24"/>
          <w:lang w:val="en-IE" w:eastAsia="en-IE"/>
        </w:rPr>
        <w:t>an, Pat and Des Lee and deceased family</w:t>
      </w:r>
    </w:p>
    <w:p w:rsidR="0032638E" w:rsidRDefault="0032638E" w:rsidP="0032638E">
      <w:pPr>
        <w:spacing w:after="0" w:line="240" w:lineRule="auto"/>
        <w:ind w:left="-567" w:right="-613"/>
        <w:contextualSpacing/>
        <w:jc w:val="both"/>
        <w:rPr>
          <w:rFonts w:ascii="Century Gothic" w:eastAsia="Times New Roman" w:hAnsi="Century Gothic" w:cs="Times New Roman"/>
          <w:b/>
          <w:noProof/>
          <w:sz w:val="24"/>
          <w:szCs w:val="20"/>
          <w:lang w:val="en-IE" w:eastAsia="en-IE"/>
        </w:rPr>
      </w:pPr>
      <w:r w:rsidRPr="00010A68">
        <w:rPr>
          <w:rFonts w:ascii="Century Gothic" w:eastAsia="Times New Roman" w:hAnsi="Century Gothic" w:cs="Times New Roman"/>
          <w:b/>
          <w:noProof/>
          <w:sz w:val="24"/>
          <w:szCs w:val="20"/>
          <w:lang w:val="en-IE" w:eastAsia="en-IE"/>
        </w:rPr>
        <w:t xml:space="preserve">11am. </w:t>
      </w:r>
      <w:r>
        <w:rPr>
          <w:rFonts w:ascii="Century Gothic" w:eastAsia="Times New Roman" w:hAnsi="Century Gothic" w:cs="Times New Roman"/>
          <w:b/>
          <w:noProof/>
          <w:sz w:val="24"/>
          <w:szCs w:val="20"/>
          <w:lang w:val="en-IE" w:eastAsia="en-IE"/>
        </w:rPr>
        <w:t>Una Hennesy and her daughter Eileen</w:t>
      </w:r>
    </w:p>
    <w:p w:rsidR="0032638E" w:rsidRDefault="0032638E" w:rsidP="0032638E">
      <w:pPr>
        <w:spacing w:after="0" w:line="240" w:lineRule="auto"/>
        <w:ind w:left="-567" w:right="-613"/>
        <w:contextualSpacing/>
        <w:jc w:val="both"/>
        <w:rPr>
          <w:rFonts w:ascii="Century Gothic" w:eastAsia="Times New Roman" w:hAnsi="Century Gothic" w:cs="Times New Roman"/>
          <w:b/>
          <w:noProof/>
          <w:sz w:val="24"/>
          <w:szCs w:val="20"/>
          <w:lang w:val="en-IE" w:eastAsia="en-IE"/>
        </w:rPr>
      </w:pPr>
    </w:p>
    <w:p w:rsidR="0032638E" w:rsidRDefault="0032638E" w:rsidP="0032638E">
      <w:pPr>
        <w:spacing w:after="0" w:line="240" w:lineRule="auto"/>
        <w:ind w:left="-567" w:right="-613"/>
        <w:contextualSpacing/>
        <w:jc w:val="both"/>
        <w:rPr>
          <w:rFonts w:ascii="Century Gothic" w:eastAsia="Times New Roman" w:hAnsi="Century Gothic" w:cs="Times New Roman"/>
          <w:b/>
          <w:noProof/>
          <w:sz w:val="24"/>
          <w:szCs w:val="20"/>
          <w:lang w:val="en-IE" w:eastAsia="en-IE"/>
        </w:rPr>
      </w:pPr>
      <w:r>
        <w:rPr>
          <w:rFonts w:ascii="Century Gothic" w:eastAsia="Times New Roman" w:hAnsi="Century Gothic" w:cs="Times New Roman"/>
          <w:b/>
          <w:noProof/>
          <w:sz w:val="24"/>
          <w:szCs w:val="20"/>
          <w:lang w:val="en-IE" w:eastAsia="en-IE"/>
        </w:rPr>
        <w:t>Friday 9.30 a.m. 8 p.m. List of the Dead</w:t>
      </w:r>
    </w:p>
    <w:p w:rsidR="0032638E" w:rsidRDefault="0032638E" w:rsidP="0032638E">
      <w:pPr>
        <w:spacing w:after="0" w:line="240" w:lineRule="auto"/>
        <w:ind w:left="-567" w:right="-613"/>
        <w:contextualSpacing/>
        <w:jc w:val="both"/>
        <w:rPr>
          <w:rFonts w:ascii="Castellar" w:hAnsi="Castellar"/>
          <w:b/>
          <w:noProof/>
          <w:sz w:val="28"/>
          <w:szCs w:val="28"/>
        </w:rPr>
      </w:pPr>
    </w:p>
    <w:p w:rsidR="0032638E" w:rsidRPr="009B76AB" w:rsidRDefault="004B16AB" w:rsidP="0032638E">
      <w:pPr>
        <w:spacing w:after="0" w:line="240" w:lineRule="auto"/>
        <w:ind w:left="-567" w:right="-613"/>
        <w:contextualSpacing/>
        <w:jc w:val="both"/>
        <w:rPr>
          <w:rFonts w:ascii="Castellar" w:eastAsia="Times New Roman" w:hAnsi="Castellar" w:cs="Calibri Light"/>
          <w:b/>
          <w:noProof/>
          <w:sz w:val="28"/>
          <w:szCs w:val="28"/>
          <w:lang w:val="en-IE" w:eastAsia="en-IE"/>
        </w:rPr>
      </w:pPr>
      <w:r>
        <w:rPr>
          <w:rFonts w:ascii="Castellar" w:hAnsi="Castellar"/>
          <w:b/>
          <w:noProof/>
          <w:sz w:val="28"/>
          <w:szCs w:val="28"/>
        </w:rPr>
        <w:br/>
      </w:r>
      <w:r w:rsidR="0032638E">
        <w:rPr>
          <w:rFonts w:ascii="Castellar" w:hAnsi="Castellar"/>
          <w:b/>
          <w:noProof/>
          <w:sz w:val="28"/>
          <w:szCs w:val="28"/>
        </w:rPr>
        <w:t>Fourteenth</w:t>
      </w:r>
      <w:r w:rsidR="0032638E" w:rsidRPr="009B76AB">
        <w:rPr>
          <w:rFonts w:ascii="Castellar" w:hAnsi="Castellar"/>
          <w:b/>
          <w:noProof/>
          <w:sz w:val="28"/>
          <w:szCs w:val="28"/>
        </w:rPr>
        <w:t xml:space="preserve"> Sunday in Ordinary Time</w:t>
      </w:r>
    </w:p>
    <w:p w:rsidR="0032638E" w:rsidRDefault="00B8123B" w:rsidP="0032638E">
      <w:pPr>
        <w:spacing w:after="0" w:line="240" w:lineRule="auto"/>
        <w:ind w:left="-567" w:right="-613"/>
        <w:contextualSpacing/>
        <w:jc w:val="both"/>
        <w:rPr>
          <w:rFonts w:ascii="Century Gothic" w:eastAsia="Times New Roman" w:hAnsi="Century Gothic" w:cs="Times New Roman"/>
          <w:b/>
          <w:noProof/>
          <w:sz w:val="24"/>
          <w:szCs w:val="20"/>
          <w:lang w:val="en-IE" w:eastAsia="en-IE"/>
        </w:rPr>
      </w:pPr>
      <w:r>
        <w:rPr>
          <w:noProof/>
        </w:rPr>
        <w:drawing>
          <wp:anchor distT="0" distB="0" distL="114300" distR="114300" simplePos="0" relativeHeight="251677696" behindDoc="1" locked="0" layoutInCell="1" allowOverlap="1">
            <wp:simplePos x="0" y="0"/>
            <wp:positionH relativeFrom="column">
              <wp:posOffset>-175260</wp:posOffset>
            </wp:positionH>
            <wp:positionV relativeFrom="paragraph">
              <wp:posOffset>79568</wp:posOffset>
            </wp:positionV>
            <wp:extent cx="2519680" cy="1892300"/>
            <wp:effectExtent l="0" t="0" r="0" b="0"/>
            <wp:wrapTight wrapText="bothSides">
              <wp:wrapPolygon edited="0">
                <wp:start x="0" y="0"/>
                <wp:lineTo x="0" y="21310"/>
                <wp:lineTo x="21393" y="21310"/>
                <wp:lineTo x="21393" y="0"/>
                <wp:lineTo x="0" y="0"/>
              </wp:wrapPolygon>
            </wp:wrapTight>
            <wp:docPr id="11" name="Picture 1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19680" cy="1892300"/>
                    </a:xfrm>
                    <a:prstGeom prst="rect">
                      <a:avLst/>
                    </a:prstGeom>
                    <a:noFill/>
                    <a:ln>
                      <a:noFill/>
                    </a:ln>
                  </pic:spPr>
                </pic:pic>
              </a:graphicData>
            </a:graphic>
            <wp14:sizeRelH relativeFrom="page">
              <wp14:pctWidth>0</wp14:pctWidth>
            </wp14:sizeRelH>
            <wp14:sizeRelV relativeFrom="page">
              <wp14:pctHeight>0</wp14:pctHeight>
            </wp14:sizeRelV>
          </wp:anchor>
        </w:drawing>
      </w:r>
      <w:r w:rsidR="0032638E" w:rsidRPr="00010A68">
        <w:rPr>
          <w:rFonts w:ascii="Century Gothic" w:eastAsia="Times New Roman" w:hAnsi="Century Gothic" w:cs="Times New Roman"/>
          <w:b/>
          <w:noProof/>
          <w:sz w:val="24"/>
          <w:szCs w:val="20"/>
          <w:lang w:val="en-IE" w:eastAsia="en-IE"/>
        </w:rPr>
        <w:t xml:space="preserve">8 p.m. </w:t>
      </w:r>
      <w:r w:rsidR="0032638E">
        <w:rPr>
          <w:rFonts w:ascii="Century Gothic" w:eastAsia="Times New Roman" w:hAnsi="Century Gothic" w:cs="Times New Roman"/>
          <w:b/>
          <w:noProof/>
          <w:sz w:val="24"/>
          <w:szCs w:val="20"/>
          <w:lang w:val="en-IE" w:eastAsia="en-IE"/>
        </w:rPr>
        <w:t>Bridie and Willie Barry and deceased family</w:t>
      </w:r>
    </w:p>
    <w:p w:rsidR="0032638E" w:rsidRDefault="0032638E" w:rsidP="0032638E">
      <w:pPr>
        <w:spacing w:after="0" w:line="240" w:lineRule="auto"/>
        <w:ind w:left="-567" w:right="-613"/>
        <w:contextualSpacing/>
        <w:jc w:val="both"/>
        <w:rPr>
          <w:rFonts w:ascii="Century Gothic" w:eastAsia="Times New Roman" w:hAnsi="Century Gothic" w:cs="Times New Roman"/>
          <w:b/>
          <w:noProof/>
          <w:sz w:val="24"/>
          <w:szCs w:val="20"/>
          <w:lang w:val="en-IE" w:eastAsia="en-IE"/>
        </w:rPr>
      </w:pPr>
      <w:r>
        <w:rPr>
          <w:rFonts w:ascii="Century Gothic" w:eastAsia="Times New Roman" w:hAnsi="Century Gothic" w:cs="Times New Roman"/>
          <w:b/>
          <w:noProof/>
          <w:sz w:val="24"/>
          <w:szCs w:val="20"/>
          <w:lang w:val="en-IE" w:eastAsia="en-IE"/>
        </w:rPr>
        <w:t>Kathleen Finnegan</w:t>
      </w:r>
    </w:p>
    <w:p w:rsidR="0032638E" w:rsidRDefault="0032638E" w:rsidP="0032638E">
      <w:pPr>
        <w:spacing w:after="0" w:line="240" w:lineRule="auto"/>
        <w:ind w:left="-567" w:right="-613"/>
        <w:contextualSpacing/>
        <w:jc w:val="both"/>
        <w:rPr>
          <w:rFonts w:ascii="Century Gothic" w:eastAsia="Times New Roman" w:hAnsi="Century Gothic" w:cs="Times New Roman"/>
          <w:b/>
          <w:noProof/>
          <w:sz w:val="24"/>
          <w:szCs w:val="20"/>
          <w:lang w:val="en-IE" w:eastAsia="en-IE"/>
        </w:rPr>
      </w:pPr>
      <w:r>
        <w:rPr>
          <w:rFonts w:ascii="Century Gothic" w:eastAsia="Times New Roman" w:hAnsi="Century Gothic" w:cs="Times New Roman"/>
          <w:b/>
          <w:noProof/>
          <w:sz w:val="24"/>
          <w:szCs w:val="20"/>
          <w:lang w:val="en-IE" w:eastAsia="en-IE"/>
        </w:rPr>
        <w:t xml:space="preserve">9.30 a.m. </w:t>
      </w:r>
      <w:r>
        <w:rPr>
          <w:rFonts w:ascii="Century Gothic" w:eastAsia="Times New Roman" w:hAnsi="Century Gothic" w:cs="Times New Roman"/>
          <w:b/>
          <w:noProof/>
          <w:sz w:val="24"/>
          <w:szCs w:val="20"/>
          <w:lang w:val="en-IE" w:eastAsia="en-IE"/>
        </w:rPr>
        <w:t>Tom Phelan</w:t>
      </w:r>
    </w:p>
    <w:p w:rsidR="00CD5F61" w:rsidRDefault="00CD5F61" w:rsidP="0032638E">
      <w:pPr>
        <w:spacing w:after="0" w:line="240" w:lineRule="auto"/>
        <w:ind w:left="-567" w:right="-613"/>
        <w:contextualSpacing/>
        <w:jc w:val="both"/>
        <w:rPr>
          <w:rFonts w:ascii="Century Gothic" w:eastAsia="Times New Roman" w:hAnsi="Century Gothic" w:cs="Times New Roman"/>
          <w:b/>
          <w:noProof/>
          <w:sz w:val="24"/>
          <w:szCs w:val="20"/>
          <w:lang w:val="en-IE" w:eastAsia="en-IE"/>
        </w:rPr>
      </w:pPr>
    </w:p>
    <w:p w:rsidR="00CD5F61" w:rsidRDefault="00CD5F61" w:rsidP="0032638E">
      <w:pPr>
        <w:spacing w:after="0" w:line="240" w:lineRule="auto"/>
        <w:ind w:left="-567" w:right="-613"/>
        <w:contextualSpacing/>
        <w:jc w:val="both"/>
        <w:rPr>
          <w:rFonts w:ascii="Century Gothic" w:eastAsia="Times New Roman" w:hAnsi="Century Gothic" w:cs="Times New Roman"/>
          <w:b/>
          <w:noProof/>
          <w:sz w:val="24"/>
          <w:szCs w:val="20"/>
          <w:lang w:val="en-IE" w:eastAsia="en-IE"/>
        </w:rPr>
      </w:pPr>
      <w:bookmarkStart w:id="1" w:name="_GoBack"/>
      <w:bookmarkEnd w:id="1"/>
    </w:p>
    <w:p w:rsidR="0032638E" w:rsidRPr="004B16AB" w:rsidRDefault="00B8123B" w:rsidP="0032638E">
      <w:pPr>
        <w:ind w:left="-567" w:right="-22"/>
        <w:rPr>
          <w:rFonts w:ascii="Century Gothic" w:hAnsi="Century Gothic"/>
          <w:b/>
          <w:sz w:val="28"/>
          <w:szCs w:val="28"/>
        </w:rPr>
      </w:pPr>
      <w:r w:rsidRPr="004B16AB">
        <w:rPr>
          <w:noProof/>
          <w:sz w:val="28"/>
          <w:szCs w:val="28"/>
        </w:rPr>
        <w:drawing>
          <wp:anchor distT="0" distB="0" distL="114300" distR="114300" simplePos="0" relativeHeight="251673600" behindDoc="1" locked="0" layoutInCell="1" allowOverlap="1" wp14:anchorId="3E4384B6" wp14:editId="3F4716A7">
            <wp:simplePos x="0" y="0"/>
            <wp:positionH relativeFrom="column">
              <wp:posOffset>4802505</wp:posOffset>
            </wp:positionH>
            <wp:positionV relativeFrom="paragraph">
              <wp:posOffset>8255</wp:posOffset>
            </wp:positionV>
            <wp:extent cx="1513840" cy="1487170"/>
            <wp:effectExtent l="0" t="0" r="0" b="0"/>
            <wp:wrapTight wrapText="bothSides">
              <wp:wrapPolygon edited="0">
                <wp:start x="0" y="0"/>
                <wp:lineTo x="0" y="21305"/>
                <wp:lineTo x="21201" y="21305"/>
                <wp:lineTo x="21201" y="0"/>
                <wp:lineTo x="0" y="0"/>
              </wp:wrapPolygon>
            </wp:wrapTight>
            <wp:docPr id="17" name="Picture 1" descr="C:\Users\Brendan\Pictures\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55_A.TIF"/>
                    <pic:cNvPicPr>
                      <a:picLocks noChangeAspect="1" noChangeArrowheads="1"/>
                    </pic:cNvPicPr>
                  </pic:nvPicPr>
                  <pic:blipFill>
                    <a:blip r:embed="rId6" cstate="print"/>
                    <a:srcRect/>
                    <a:stretch>
                      <a:fillRect/>
                    </a:stretch>
                  </pic:blipFill>
                  <pic:spPr bwMode="auto">
                    <a:xfrm>
                      <a:off x="0" y="0"/>
                      <a:ext cx="1513840" cy="14871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2638E" w:rsidRPr="004B16AB">
        <w:rPr>
          <w:rFonts w:ascii="Century Gothic" w:hAnsi="Century Gothic"/>
          <w:b/>
          <w:sz w:val="28"/>
          <w:szCs w:val="28"/>
        </w:rPr>
        <w:t xml:space="preserve">I will bring Holy Communion to the sick and the housebound on Thursday and Friday. If a member of your family is housebound and would like to receive Holy Communion, please let me know. </w:t>
      </w:r>
    </w:p>
    <w:p w:rsidR="0032638E" w:rsidRDefault="0032638E" w:rsidP="0032638E">
      <w:pPr>
        <w:spacing w:after="0" w:line="240" w:lineRule="auto"/>
        <w:ind w:left="-567" w:right="-613"/>
        <w:contextualSpacing/>
        <w:jc w:val="both"/>
        <w:rPr>
          <w:rFonts w:ascii="Century Gothic" w:eastAsia="Times New Roman" w:hAnsi="Century Gothic" w:cs="Times New Roman"/>
          <w:b/>
          <w:bCs/>
          <w:noProof/>
          <w:sz w:val="32"/>
          <w:szCs w:val="32"/>
          <w:lang w:val="en-IE" w:eastAsia="en-IE"/>
        </w:rPr>
      </w:pPr>
      <w:r w:rsidRPr="00A00808">
        <w:rPr>
          <w:rFonts w:ascii="Century Gothic" w:eastAsia="Times New Roman" w:hAnsi="Century Gothic" w:cs="Times New Roman"/>
          <w:b/>
          <w:bCs/>
          <w:noProof/>
          <w:sz w:val="32"/>
          <w:szCs w:val="32"/>
          <w:lang w:val="en-IE" w:eastAsia="en-IE"/>
        </w:rPr>
        <w:t>CEMETERY SUNDAY DEVOTION</w:t>
      </w:r>
      <w:r w:rsidRPr="00A00808">
        <w:rPr>
          <w:rFonts w:ascii="Century Gothic" w:eastAsia="Times New Roman" w:hAnsi="Century Gothic" w:cs="Times New Roman"/>
          <w:b/>
          <w:bCs/>
          <w:noProof/>
          <w:sz w:val="28"/>
          <w:szCs w:val="28"/>
          <w:lang w:val="en-IE" w:eastAsia="en-IE"/>
        </w:rPr>
        <w:t xml:space="preserve"> 30</w:t>
      </w:r>
      <w:r w:rsidRPr="00A00808">
        <w:rPr>
          <w:rFonts w:ascii="Century Gothic" w:eastAsia="Times New Roman" w:hAnsi="Century Gothic" w:cs="Times New Roman"/>
          <w:b/>
          <w:bCs/>
          <w:noProof/>
          <w:sz w:val="28"/>
          <w:szCs w:val="28"/>
          <w:vertAlign w:val="superscript"/>
          <w:lang w:val="en-IE" w:eastAsia="en-IE"/>
        </w:rPr>
        <w:t>th</w:t>
      </w:r>
      <w:r w:rsidRPr="00A00808">
        <w:rPr>
          <w:rFonts w:ascii="Century Gothic" w:eastAsia="Times New Roman" w:hAnsi="Century Gothic" w:cs="Times New Roman"/>
          <w:b/>
          <w:bCs/>
          <w:noProof/>
          <w:sz w:val="28"/>
          <w:szCs w:val="28"/>
          <w:lang w:val="en-IE" w:eastAsia="en-IE"/>
        </w:rPr>
        <w:t xml:space="preserve"> 3 p.m. </w:t>
      </w:r>
      <w:r>
        <w:rPr>
          <w:rFonts w:ascii="Century Gothic" w:eastAsia="Times New Roman" w:hAnsi="Century Gothic" w:cs="Times New Roman"/>
          <w:b/>
          <w:bCs/>
          <w:noProof/>
          <w:sz w:val="32"/>
          <w:szCs w:val="32"/>
          <w:lang w:val="en-IE" w:eastAsia="en-IE"/>
        </w:rPr>
        <w:t>THE LAST SUNDAY IN JULY</w:t>
      </w:r>
    </w:p>
    <w:p w:rsidR="0032638E" w:rsidRPr="00B8123B" w:rsidRDefault="0032638E" w:rsidP="0032638E">
      <w:pPr>
        <w:spacing w:after="0" w:line="240" w:lineRule="auto"/>
        <w:ind w:left="-567" w:right="-613"/>
        <w:contextualSpacing/>
        <w:jc w:val="both"/>
        <w:rPr>
          <w:rFonts w:ascii="Century Gothic" w:eastAsia="Times New Roman" w:hAnsi="Century Gothic" w:cs="Times New Roman"/>
          <w:b/>
          <w:bCs/>
          <w:noProof/>
          <w:sz w:val="24"/>
          <w:szCs w:val="24"/>
          <w:lang w:val="en-IE" w:eastAsia="en-IE"/>
        </w:rPr>
      </w:pPr>
    </w:p>
    <w:p w:rsidR="0032638E" w:rsidRPr="00B8123B" w:rsidRDefault="0032638E" w:rsidP="0032638E">
      <w:pPr>
        <w:widowControl w:val="0"/>
        <w:overflowPunct w:val="0"/>
        <w:autoSpaceDE w:val="0"/>
        <w:autoSpaceDN w:val="0"/>
        <w:adjustRightInd w:val="0"/>
        <w:spacing w:after="0" w:line="240" w:lineRule="auto"/>
        <w:ind w:left="-567" w:right="-755"/>
        <w:contextualSpacing/>
        <w:textAlignment w:val="baseline"/>
        <w:rPr>
          <w:rFonts w:ascii="Century Gothic" w:eastAsia="Times New Roman" w:hAnsi="Century Gothic" w:cs="Times New Roman"/>
          <w:b/>
          <w:bCs/>
          <w:sz w:val="24"/>
          <w:szCs w:val="24"/>
          <w:lang w:val="en-IE" w:eastAsia="en-IE"/>
        </w:rPr>
      </w:pPr>
      <w:r w:rsidRPr="00B8123B">
        <w:rPr>
          <w:noProof/>
          <w:sz w:val="24"/>
          <w:szCs w:val="24"/>
        </w:rPr>
        <w:drawing>
          <wp:anchor distT="0" distB="0" distL="114300" distR="114300" simplePos="0" relativeHeight="251661312" behindDoc="1" locked="0" layoutInCell="1" allowOverlap="1" wp14:anchorId="3771B065" wp14:editId="1F88EF1E">
            <wp:simplePos x="0" y="0"/>
            <wp:positionH relativeFrom="column">
              <wp:posOffset>4107677</wp:posOffset>
            </wp:positionH>
            <wp:positionV relativeFrom="paragraph">
              <wp:posOffset>5273</wp:posOffset>
            </wp:positionV>
            <wp:extent cx="2257425" cy="1237615"/>
            <wp:effectExtent l="0" t="0" r="9525" b="635"/>
            <wp:wrapTight wrapText="bothSides">
              <wp:wrapPolygon edited="0">
                <wp:start x="0" y="0"/>
                <wp:lineTo x="0" y="21279"/>
                <wp:lineTo x="21509" y="21279"/>
                <wp:lineTo x="21509" y="0"/>
                <wp:lineTo x="0" y="0"/>
              </wp:wrapPolygon>
            </wp:wrapTight>
            <wp:docPr id="14" name="Picture 14" descr="Image result for Forgiveness fre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Forgiveness free clipaR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57425" cy="1237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8123B">
        <w:rPr>
          <w:rFonts w:ascii="Century Gothic" w:eastAsia="Times New Roman" w:hAnsi="Century Gothic" w:cs="Times New Roman"/>
          <w:b/>
          <w:bCs/>
          <w:sz w:val="24"/>
          <w:szCs w:val="24"/>
          <w:lang w:val="en-IE" w:eastAsia="en-IE"/>
        </w:rPr>
        <w:t>For those who wish to go to Confessions, I am available in the Confessional before Mass each Saturday from 7 p.m. until Mass time. There is also Confession in Tullamore Saturday: 12-1pm &amp; 3.00-4 pm and Eve of First Friday: After 10 am Mass.</w:t>
      </w:r>
    </w:p>
    <w:p w:rsidR="002862E3" w:rsidRDefault="00B8123B" w:rsidP="00B8123B">
      <w:pPr>
        <w:widowControl w:val="0"/>
        <w:overflowPunct w:val="0"/>
        <w:autoSpaceDE w:val="0"/>
        <w:autoSpaceDN w:val="0"/>
        <w:adjustRightInd w:val="0"/>
        <w:spacing w:after="0" w:line="240" w:lineRule="auto"/>
        <w:ind w:left="-567" w:right="-755"/>
        <w:contextualSpacing/>
        <w:textAlignment w:val="baseline"/>
        <w:rPr>
          <w:rFonts w:ascii="Calibri" w:eastAsia="Times New Roman" w:hAnsi="Calibri" w:cs="Times New Roman"/>
          <w:sz w:val="28"/>
          <w:szCs w:val="28"/>
        </w:rPr>
      </w:pPr>
      <w:r>
        <w:rPr>
          <w:noProof/>
        </w:rPr>
        <w:drawing>
          <wp:anchor distT="0" distB="0" distL="114300" distR="114300" simplePos="0" relativeHeight="251674624" behindDoc="1" locked="0" layoutInCell="1" allowOverlap="1">
            <wp:simplePos x="0" y="0"/>
            <wp:positionH relativeFrom="column">
              <wp:posOffset>5350123</wp:posOffset>
            </wp:positionH>
            <wp:positionV relativeFrom="paragraph">
              <wp:posOffset>680223</wp:posOffset>
            </wp:positionV>
            <wp:extent cx="916305" cy="1009650"/>
            <wp:effectExtent l="0" t="0" r="0" b="0"/>
            <wp:wrapTight wrapText="bothSides">
              <wp:wrapPolygon edited="0">
                <wp:start x="0" y="0"/>
                <wp:lineTo x="0" y="21192"/>
                <wp:lineTo x="21106" y="21192"/>
                <wp:lineTo x="21106" y="0"/>
                <wp:lineTo x="0" y="0"/>
              </wp:wrapPolygon>
            </wp:wrapTight>
            <wp:docPr id="7" name="Picture 7" descr="Image result for free clipart bin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free clipart bin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6305"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2862E3" w:rsidRPr="00C24D76">
        <w:rPr>
          <w:rFonts w:eastAsia="Times New Roman"/>
          <w:noProof/>
          <w:sz w:val="48"/>
          <w:szCs w:val="48"/>
          <w:lang w:eastAsia="en-GB"/>
        </w:rPr>
        <w:drawing>
          <wp:anchor distT="0" distB="0" distL="114300" distR="114300" simplePos="0" relativeHeight="251659264" behindDoc="1" locked="0" layoutInCell="1" allowOverlap="1" wp14:anchorId="3B61B44F" wp14:editId="2E4EFFDC">
            <wp:simplePos x="0" y="0"/>
            <wp:positionH relativeFrom="column">
              <wp:posOffset>-338096</wp:posOffset>
            </wp:positionH>
            <wp:positionV relativeFrom="paragraph">
              <wp:posOffset>180423</wp:posOffset>
            </wp:positionV>
            <wp:extent cx="1238250" cy="1087120"/>
            <wp:effectExtent l="0" t="0" r="0" b="0"/>
            <wp:wrapTight wrapText="bothSides">
              <wp:wrapPolygon edited="0">
                <wp:start x="0" y="0"/>
                <wp:lineTo x="0" y="21196"/>
                <wp:lineTo x="21268" y="21196"/>
                <wp:lineTo x="21268" y="0"/>
                <wp:lineTo x="0" y="0"/>
              </wp:wrapPolygon>
            </wp:wrapTight>
            <wp:docPr id="5" name="Picture 5" descr="Image result for Free clipart American Teapar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Free clipart American Teapart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0" cy="1087120"/>
                    </a:xfrm>
                    <a:prstGeom prst="rect">
                      <a:avLst/>
                    </a:prstGeom>
                    <a:noFill/>
                    <a:ln>
                      <a:noFill/>
                    </a:ln>
                  </pic:spPr>
                </pic:pic>
              </a:graphicData>
            </a:graphic>
            <wp14:sizeRelH relativeFrom="page">
              <wp14:pctWidth>0</wp14:pctWidth>
            </wp14:sizeRelH>
            <wp14:sizeRelV relativeFrom="page">
              <wp14:pctHeight>0</wp14:pctHeight>
            </wp14:sizeRelV>
          </wp:anchor>
        </w:drawing>
      </w:r>
      <w:r w:rsidR="0032638E" w:rsidRPr="00C24D76">
        <w:rPr>
          <w:rFonts w:ascii="Calibri Light" w:eastAsia="Calibri" w:hAnsi="Calibri Light" w:cs="Times New Roman"/>
          <w:color w:val="262626"/>
          <w:sz w:val="48"/>
          <w:szCs w:val="48"/>
        </w:rPr>
        <w:t xml:space="preserve">American Tea Party </w:t>
      </w:r>
      <w:r w:rsidR="0032638E" w:rsidRPr="002732C6">
        <w:rPr>
          <w:rFonts w:ascii="Calibri" w:eastAsia="Times New Roman" w:hAnsi="Calibri" w:cs="Times New Roman"/>
          <w:sz w:val="28"/>
          <w:szCs w:val="28"/>
        </w:rPr>
        <w:t xml:space="preserve">Sunday Afternoon </w:t>
      </w:r>
      <w:r w:rsidR="0032638E">
        <w:rPr>
          <w:rFonts w:ascii="Calibri" w:eastAsia="Times New Roman" w:hAnsi="Calibri" w:cs="Times New Roman"/>
          <w:sz w:val="28"/>
          <w:szCs w:val="28"/>
        </w:rPr>
        <w:t xml:space="preserve">5 p.m. </w:t>
      </w:r>
      <w:r w:rsidR="0032638E" w:rsidRPr="002732C6">
        <w:rPr>
          <w:rFonts w:ascii="Calibri" w:eastAsia="Times New Roman" w:hAnsi="Calibri" w:cs="Times New Roman"/>
          <w:sz w:val="28"/>
          <w:szCs w:val="28"/>
        </w:rPr>
        <w:t>Parish Centre to raise funds for the Church Renovation Fund.</w:t>
      </w:r>
      <w:r w:rsidR="0032638E">
        <w:rPr>
          <w:rFonts w:ascii="Calibri" w:eastAsia="Times New Roman" w:hAnsi="Calibri" w:cs="Times New Roman"/>
          <w:sz w:val="28"/>
          <w:szCs w:val="28"/>
        </w:rPr>
        <w:t xml:space="preserve"> Tickets are available for tables.</w:t>
      </w:r>
      <w:r w:rsidR="0032638E" w:rsidRPr="002732C6">
        <w:rPr>
          <w:rFonts w:ascii="Calibri" w:eastAsia="Times New Roman" w:hAnsi="Calibri" w:cs="Times New Roman"/>
          <w:sz w:val="28"/>
          <w:szCs w:val="28"/>
        </w:rPr>
        <w:t xml:space="preserve"> </w:t>
      </w:r>
      <w:r w:rsidR="0032638E">
        <w:rPr>
          <w:rFonts w:ascii="Calibri" w:eastAsia="Times New Roman" w:hAnsi="Calibri" w:cs="Times New Roman"/>
          <w:sz w:val="28"/>
          <w:szCs w:val="28"/>
        </w:rPr>
        <w:t xml:space="preserve">€10 each. </w:t>
      </w:r>
    </w:p>
    <w:p w:rsidR="002862E3" w:rsidRDefault="002862E3" w:rsidP="0032638E">
      <w:pPr>
        <w:spacing w:after="0" w:line="240" w:lineRule="auto"/>
        <w:ind w:left="-567" w:right="-613"/>
        <w:contextualSpacing/>
        <w:jc w:val="both"/>
        <w:rPr>
          <w:rFonts w:ascii="Calibri" w:eastAsia="Times New Roman" w:hAnsi="Calibri" w:cs="Times New Roman"/>
          <w:b/>
          <w:sz w:val="24"/>
          <w:szCs w:val="24"/>
        </w:rPr>
      </w:pPr>
    </w:p>
    <w:p w:rsidR="00CD5F61" w:rsidRDefault="00CD5F61" w:rsidP="0032638E">
      <w:pPr>
        <w:spacing w:after="0" w:line="240" w:lineRule="auto"/>
        <w:ind w:left="-567" w:right="-613"/>
        <w:contextualSpacing/>
        <w:jc w:val="both"/>
        <w:rPr>
          <w:rFonts w:ascii="Calibri" w:eastAsia="Times New Roman" w:hAnsi="Calibri" w:cs="Times New Roman"/>
          <w:b/>
          <w:sz w:val="24"/>
          <w:szCs w:val="24"/>
        </w:rPr>
      </w:pPr>
      <w:r>
        <w:rPr>
          <w:rFonts w:ascii="Calibri" w:eastAsia="Times New Roman" w:hAnsi="Calibri" w:cs="Times New Roman"/>
          <w:b/>
          <w:sz w:val="24"/>
          <w:szCs w:val="24"/>
        </w:rPr>
        <w:t>Bingo every Tuesday night in the P</w:t>
      </w:r>
      <w:r w:rsidR="002862E3">
        <w:rPr>
          <w:rFonts w:ascii="Calibri" w:eastAsia="Times New Roman" w:hAnsi="Calibri" w:cs="Times New Roman"/>
          <w:b/>
          <w:sz w:val="24"/>
          <w:szCs w:val="24"/>
        </w:rPr>
        <w:t>a</w:t>
      </w:r>
      <w:r>
        <w:rPr>
          <w:rFonts w:ascii="Calibri" w:eastAsia="Times New Roman" w:hAnsi="Calibri" w:cs="Times New Roman"/>
          <w:b/>
          <w:sz w:val="24"/>
          <w:szCs w:val="24"/>
        </w:rPr>
        <w:t>rish Centre with €1,200 in cash prizes. All are welcome to come along and have a night out and meet friends.</w:t>
      </w:r>
    </w:p>
    <w:p w:rsidR="0032638E" w:rsidRPr="007B101B" w:rsidRDefault="00CD5F61" w:rsidP="0032638E">
      <w:pPr>
        <w:spacing w:after="0" w:line="240" w:lineRule="auto"/>
        <w:ind w:left="-567" w:right="-613"/>
        <w:contextualSpacing/>
        <w:jc w:val="both"/>
        <w:rPr>
          <w:rFonts w:ascii="Calibri" w:eastAsia="Times New Roman" w:hAnsi="Calibri" w:cs="Times New Roman"/>
          <w:b/>
          <w:sz w:val="24"/>
          <w:szCs w:val="24"/>
        </w:rPr>
      </w:pPr>
      <w:r>
        <w:rPr>
          <w:noProof/>
        </w:rPr>
        <w:lastRenderedPageBreak/>
        <w:drawing>
          <wp:anchor distT="0" distB="0" distL="114300" distR="114300" simplePos="0" relativeHeight="251664384" behindDoc="1" locked="0" layoutInCell="1" allowOverlap="1" wp14:anchorId="634A1A94" wp14:editId="2CEA80F3">
            <wp:simplePos x="0" y="0"/>
            <wp:positionH relativeFrom="column">
              <wp:posOffset>4913326</wp:posOffset>
            </wp:positionH>
            <wp:positionV relativeFrom="paragraph">
              <wp:posOffset>128905</wp:posOffset>
            </wp:positionV>
            <wp:extent cx="1238885" cy="1550035"/>
            <wp:effectExtent l="0" t="0" r="0" b="0"/>
            <wp:wrapTight wrapText="bothSides">
              <wp:wrapPolygon edited="0">
                <wp:start x="0" y="0"/>
                <wp:lineTo x="0" y="21237"/>
                <wp:lineTo x="21257" y="21237"/>
                <wp:lineTo x="21257" y="0"/>
                <wp:lineTo x="0" y="0"/>
              </wp:wrapPolygon>
            </wp:wrapTight>
            <wp:docPr id="1" name="Picture 1" descr="Statue de la Vierge Marie dans la Grotte des Appari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ue de la Vierge Marie dans la Grotte des Apparition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885" cy="1550035"/>
                    </a:xfrm>
                    <a:prstGeom prst="rect">
                      <a:avLst/>
                    </a:prstGeom>
                    <a:noFill/>
                    <a:ln>
                      <a:noFill/>
                    </a:ln>
                  </pic:spPr>
                </pic:pic>
              </a:graphicData>
            </a:graphic>
            <wp14:sizeRelH relativeFrom="page">
              <wp14:pctWidth>0</wp14:pctWidth>
            </wp14:sizeRelH>
            <wp14:sizeRelV relativeFrom="page">
              <wp14:pctHeight>0</wp14:pctHeight>
            </wp14:sizeRelV>
          </wp:anchor>
        </w:drawing>
      </w:r>
      <w:r w:rsidR="0032638E" w:rsidRPr="007B101B">
        <w:rPr>
          <w:rFonts w:ascii="Calibri" w:eastAsia="Times New Roman" w:hAnsi="Calibri" w:cs="Times New Roman"/>
          <w:b/>
          <w:sz w:val="24"/>
          <w:szCs w:val="24"/>
        </w:rPr>
        <w:t>Meath Diocesan Pilgrimage to Lourdes: Led by Bishop Smith 12 -17 September 2017. Return flights, 5 nights Hotel full board, insurance &amp; taxes, starting from €699. There is a special section for sick pilgrims requiring assistance with accommodation and medical supervision in the Accueil Notre Dame.  Contact Pat Lynagh:  087 6628468 if you are interested in a hospital place. There is a special youth section, 18-30 years. Contact: meathyouth@gmail.com book, contact: Pilgrimage Abroad Ltd, 164 Lower Baggot St., Dublin 2. Tel: 01-635930</w:t>
      </w:r>
    </w:p>
    <w:p w:rsidR="0032638E" w:rsidRDefault="0032638E" w:rsidP="0032638E">
      <w:pPr>
        <w:spacing w:after="0" w:line="240" w:lineRule="auto"/>
        <w:ind w:left="-567" w:right="-613"/>
        <w:contextualSpacing/>
        <w:jc w:val="both"/>
        <w:rPr>
          <w:rFonts w:ascii="Calibri" w:eastAsia="Times New Roman" w:hAnsi="Calibri" w:cs="Times New Roman"/>
          <w:sz w:val="28"/>
          <w:szCs w:val="28"/>
        </w:rPr>
      </w:pPr>
    </w:p>
    <w:p w:rsidR="0032638E" w:rsidRDefault="0032638E" w:rsidP="0032638E">
      <w:pPr>
        <w:spacing w:after="0" w:line="240" w:lineRule="auto"/>
        <w:ind w:left="-567" w:right="-613"/>
        <w:contextualSpacing/>
        <w:jc w:val="both"/>
        <w:rPr>
          <w:rFonts w:ascii="Calibri" w:eastAsia="Times New Roman" w:hAnsi="Calibri" w:cs="Times New Roman"/>
          <w:sz w:val="28"/>
          <w:szCs w:val="28"/>
        </w:rPr>
      </w:pPr>
      <w:r w:rsidRPr="00B04894">
        <w:rPr>
          <w:noProof/>
          <w:sz w:val="28"/>
          <w:szCs w:val="28"/>
        </w:rPr>
        <w:drawing>
          <wp:anchor distT="0" distB="0" distL="114300" distR="114300" simplePos="0" relativeHeight="251660288" behindDoc="1" locked="0" layoutInCell="1" allowOverlap="1" wp14:anchorId="27BA6780" wp14:editId="35216567">
            <wp:simplePos x="0" y="0"/>
            <wp:positionH relativeFrom="column">
              <wp:posOffset>-293232</wp:posOffset>
            </wp:positionH>
            <wp:positionV relativeFrom="paragraph">
              <wp:posOffset>289560</wp:posOffset>
            </wp:positionV>
            <wp:extent cx="1835150" cy="1476375"/>
            <wp:effectExtent l="0" t="0" r="0" b="9525"/>
            <wp:wrapSquare wrapText="bothSides"/>
            <wp:docPr id="15" name="Picture 15"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ancesc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1835150" cy="1476375"/>
                    </a:xfrm>
                    <a:prstGeom prst="rect">
                      <a:avLst/>
                    </a:prstGeom>
                    <a:noFill/>
                    <a:ln>
                      <a:noFill/>
                    </a:ln>
                  </pic:spPr>
                </pic:pic>
              </a:graphicData>
            </a:graphic>
            <wp14:sizeRelH relativeFrom="page">
              <wp14:pctWidth>0</wp14:pctWidth>
            </wp14:sizeRelH>
            <wp14:sizeRelV relativeFrom="page">
              <wp14:pctHeight>0</wp14:pctHeight>
            </wp14:sizeRelV>
          </wp:anchor>
        </w:drawing>
      </w:r>
      <w:r w:rsidR="00CD5F61" w:rsidRPr="00CD5F61">
        <w:rPr>
          <w:rFonts w:ascii="Tahoma" w:hAnsi="Tahoma" w:cs="Tahoma"/>
          <w:color w:val="000000"/>
          <w:shd w:val="clear" w:color="auto" w:fill="FFFFFF"/>
        </w:rPr>
        <w:t xml:space="preserve"> </w:t>
      </w:r>
      <w:r w:rsidR="00CD5F61" w:rsidRPr="00CD5F61">
        <w:rPr>
          <w:rFonts w:ascii="Tahoma" w:hAnsi="Tahoma" w:cs="Tahoma"/>
          <w:b/>
          <w:color w:val="000000"/>
          <w:shd w:val="clear" w:color="auto" w:fill="FFFFFF"/>
        </w:rPr>
        <w:t>Dear Brothers and Sisters:  In our continuing catechesis on Christian hope, we now look to the example of the martyrs</w:t>
      </w:r>
      <w:r w:rsidR="00CD5F61">
        <w:rPr>
          <w:rFonts w:ascii="Tahoma" w:hAnsi="Tahoma" w:cs="Tahoma"/>
          <w:color w:val="000000"/>
          <w:shd w:val="clear" w:color="auto" w:fill="FFFFFF"/>
        </w:rPr>
        <w:t>.  Their hope gave them the strength even to die for their faith in Christ.  The Lord himself warned his followers that, in proclaiming the Kingdom of God, they would encounter opposition and hostility in this world of sin and injustice.  Jesus asks his disciples to proclaim the Gospel by their lives of detachment from wealth and power, by their rejection of the spiral of hatred, violence and retaliation, and by their trust in his triumph over the power of sin and death.  As his followers, we know that the Lord will never abandon us.  By imitating the example of his own self-sacrifice and love, we demonstrate our faith and hope in him and we become his witnesses before the world.  In this sense, every Christian is a “martyr”, a witness to the sure hope that faith inspires.  The martyrs who even today lay down their lives for the faith do so out of love.  By their example and intercession, may we become ever more convincing witnesses, above all in the events of our daily lives, to our undying hope in the promises of Christ</w:t>
      </w:r>
      <w:r w:rsidRPr="00C94EA8">
        <w:rPr>
          <w:rFonts w:ascii="Calibri" w:eastAsia="Times New Roman" w:hAnsi="Calibri" w:cs="Times New Roman"/>
          <w:sz w:val="28"/>
          <w:szCs w:val="28"/>
        </w:rPr>
        <w:t>.</w:t>
      </w:r>
      <w:r>
        <w:rPr>
          <w:rFonts w:ascii="Calibri" w:eastAsia="Times New Roman" w:hAnsi="Calibri" w:cs="Times New Roman"/>
          <w:sz w:val="28"/>
          <w:szCs w:val="28"/>
        </w:rPr>
        <w:t xml:space="preserve">” Pope Francis </w:t>
      </w:r>
    </w:p>
    <w:p w:rsidR="00DE6294" w:rsidRDefault="009B3B84" w:rsidP="0032638E">
      <w:pPr>
        <w:spacing w:after="0" w:line="240" w:lineRule="auto"/>
        <w:ind w:left="-567" w:right="-613"/>
        <w:contextualSpacing/>
        <w:jc w:val="both"/>
        <w:rPr>
          <w:rFonts w:ascii="Calibri" w:eastAsia="Times New Roman" w:hAnsi="Calibri" w:cs="Times New Roman"/>
          <w:sz w:val="28"/>
          <w:szCs w:val="28"/>
        </w:rPr>
      </w:pPr>
      <w:r>
        <w:rPr>
          <w:noProof/>
        </w:rPr>
        <w:drawing>
          <wp:anchor distT="0" distB="0" distL="114300" distR="114300" simplePos="0" relativeHeight="251676672" behindDoc="1" locked="0" layoutInCell="1" allowOverlap="1">
            <wp:simplePos x="0" y="0"/>
            <wp:positionH relativeFrom="column">
              <wp:posOffset>-358140</wp:posOffset>
            </wp:positionH>
            <wp:positionV relativeFrom="paragraph">
              <wp:posOffset>222250</wp:posOffset>
            </wp:positionV>
            <wp:extent cx="2409190" cy="1699260"/>
            <wp:effectExtent l="0" t="0" r="0" b="0"/>
            <wp:wrapTight wrapText="bothSides">
              <wp:wrapPolygon edited="0">
                <wp:start x="0" y="0"/>
                <wp:lineTo x="0" y="21309"/>
                <wp:lineTo x="21349" y="21309"/>
                <wp:lineTo x="21349" y="0"/>
                <wp:lineTo x="0" y="0"/>
              </wp:wrapPolygon>
            </wp:wrapTight>
            <wp:docPr id="9" name="Picture 9" descr="Image result for free clipart reading God's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free clipart reading God's Wor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09190" cy="16992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638E" w:rsidRDefault="00DE6294" w:rsidP="0032638E">
      <w:pPr>
        <w:shd w:val="clear" w:color="auto" w:fill="FFFFFF"/>
        <w:spacing w:after="0" w:line="240" w:lineRule="auto"/>
        <w:ind w:left="-567" w:right="-613"/>
        <w:rPr>
          <w:rFonts w:ascii="Cambria" w:eastAsia="Times New Roman" w:hAnsi="Cambria" w:cs="Times New Roman"/>
          <w:color w:val="222222"/>
          <w:sz w:val="24"/>
          <w:szCs w:val="24"/>
          <w:lang w:eastAsia="en-GB"/>
        </w:rPr>
      </w:pPr>
      <w:r>
        <w:rPr>
          <w:rFonts w:ascii="Cambria" w:eastAsia="Times New Roman" w:hAnsi="Cambria" w:cs="Times New Roman"/>
          <w:color w:val="222222"/>
          <w:sz w:val="24"/>
          <w:szCs w:val="24"/>
          <w:lang w:eastAsia="en-GB"/>
        </w:rPr>
        <w:t>Could you spend time with God’s Word each day?</w:t>
      </w:r>
      <w:r w:rsidR="009B3B84">
        <w:rPr>
          <w:rFonts w:ascii="Cambria" w:eastAsia="Times New Roman" w:hAnsi="Cambria" w:cs="Times New Roman"/>
          <w:color w:val="222222"/>
          <w:sz w:val="24"/>
          <w:szCs w:val="24"/>
          <w:lang w:eastAsia="en-GB"/>
        </w:rPr>
        <w:t xml:space="preserve"> It could be a good time to start. </w:t>
      </w:r>
    </w:p>
    <w:p w:rsidR="009B3B84" w:rsidRDefault="009B3B84" w:rsidP="0032638E">
      <w:pPr>
        <w:shd w:val="clear" w:color="auto" w:fill="FFFFFF"/>
        <w:spacing w:after="0" w:line="240" w:lineRule="auto"/>
        <w:ind w:left="-567" w:right="-613"/>
        <w:rPr>
          <w:rFonts w:ascii="Cambria" w:eastAsia="Times New Roman" w:hAnsi="Cambria" w:cs="Times New Roman"/>
          <w:color w:val="222222"/>
          <w:sz w:val="24"/>
          <w:szCs w:val="24"/>
          <w:lang w:eastAsia="en-GB"/>
        </w:rPr>
      </w:pPr>
      <w:r>
        <w:rPr>
          <w:rFonts w:ascii="Cambria" w:eastAsia="Times New Roman" w:hAnsi="Cambria" w:cs="Times New Roman"/>
          <w:color w:val="222222"/>
          <w:sz w:val="24"/>
          <w:szCs w:val="24"/>
          <w:lang w:eastAsia="en-GB"/>
        </w:rPr>
        <w:t>Lectio Divina is one method of praying with God’s Word</w:t>
      </w:r>
    </w:p>
    <w:p w:rsidR="0032638E" w:rsidRDefault="0004773E" w:rsidP="00CD5F61">
      <w:pPr>
        <w:ind w:left="-567" w:right="-613"/>
        <w:rPr>
          <w:rFonts w:ascii="Arial" w:hAnsi="Arial" w:cs="Arial"/>
          <w:color w:val="444444"/>
          <w:sz w:val="21"/>
          <w:szCs w:val="21"/>
          <w:shd w:val="clear" w:color="auto" w:fill="FFFFFF"/>
        </w:rPr>
      </w:pPr>
      <w:r>
        <w:rPr>
          <w:noProof/>
        </w:rPr>
        <w:drawing>
          <wp:anchor distT="0" distB="0" distL="114300" distR="114300" simplePos="0" relativeHeight="251678720" behindDoc="1" locked="0" layoutInCell="1" allowOverlap="1">
            <wp:simplePos x="0" y="0"/>
            <wp:positionH relativeFrom="margin">
              <wp:align>right</wp:align>
            </wp:positionH>
            <wp:positionV relativeFrom="paragraph">
              <wp:posOffset>1068705</wp:posOffset>
            </wp:positionV>
            <wp:extent cx="1247775" cy="1247775"/>
            <wp:effectExtent l="0" t="0" r="9525" b="9525"/>
            <wp:wrapTight wrapText="bothSides">
              <wp:wrapPolygon edited="0">
                <wp:start x="0" y="0"/>
                <wp:lineTo x="0" y="21435"/>
                <wp:lineTo x="21435" y="21435"/>
                <wp:lineTo x="21435" y="0"/>
                <wp:lineTo x="0" y="0"/>
              </wp:wrapPolygon>
            </wp:wrapTight>
            <wp:docPr id="12" name="Picture 12" descr="Image result for free clipart lectio div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free clipart lectio divin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47775" cy="1247775"/>
                    </a:xfrm>
                    <a:prstGeom prst="rect">
                      <a:avLst/>
                    </a:prstGeom>
                    <a:noFill/>
                    <a:ln>
                      <a:noFill/>
                    </a:ln>
                  </pic:spPr>
                </pic:pic>
              </a:graphicData>
            </a:graphic>
            <wp14:sizeRelH relativeFrom="page">
              <wp14:pctWidth>0</wp14:pctWidth>
            </wp14:sizeRelH>
            <wp14:sizeRelV relativeFrom="page">
              <wp14:pctHeight>0</wp14:pctHeight>
            </wp14:sizeRelV>
          </wp:anchor>
        </w:drawing>
      </w:r>
      <w:r w:rsidR="0032638E" w:rsidRPr="00446FDF">
        <w:rPr>
          <w:rFonts w:ascii="MV Boli" w:eastAsia="Microsoft JhengHei UI Light" w:hAnsi="MV Boli" w:cs="MV Boli"/>
          <w:b/>
          <w:color w:val="222222"/>
          <w:sz w:val="28"/>
          <w:szCs w:val="28"/>
          <w:shd w:val="clear" w:color="auto" w:fill="FFFFFF"/>
        </w:rPr>
        <w:t xml:space="preserve"> </w:t>
      </w:r>
      <w:r w:rsidR="00DE6294">
        <w:rPr>
          <w:rFonts w:ascii="Arial" w:hAnsi="Arial" w:cs="Arial"/>
          <w:color w:val="444444"/>
          <w:sz w:val="21"/>
          <w:szCs w:val="21"/>
          <w:shd w:val="clear" w:color="auto" w:fill="FFFFFF"/>
        </w:rPr>
        <w:t xml:space="preserve">Lectio - Reading the Bible passage gently and slowly several times. The passage itself is not as important as the </w:t>
      </w:r>
      <w:r w:rsidR="009B3B84">
        <w:rPr>
          <w:rFonts w:ascii="Arial" w:hAnsi="Arial" w:cs="Arial"/>
          <w:color w:val="444444"/>
          <w:sz w:val="21"/>
          <w:szCs w:val="21"/>
          <w:shd w:val="clear" w:color="auto" w:fill="FFFFFF"/>
        </w:rPr>
        <w:t>savouring</w:t>
      </w:r>
      <w:r w:rsidR="00DE6294">
        <w:rPr>
          <w:rFonts w:ascii="Arial" w:hAnsi="Arial" w:cs="Arial"/>
          <w:color w:val="444444"/>
          <w:sz w:val="21"/>
          <w:szCs w:val="21"/>
          <w:shd w:val="clear" w:color="auto" w:fill="FFFFFF"/>
        </w:rPr>
        <w:t xml:space="preserve"> of each portion of the reading, constantly listening for the "still, small voice" of a word or phrase that somehow speaks to </w:t>
      </w:r>
      <w:r w:rsidR="009B3B84">
        <w:rPr>
          <w:rFonts w:ascii="Arial" w:hAnsi="Arial" w:cs="Arial"/>
          <w:color w:val="444444"/>
          <w:sz w:val="21"/>
          <w:szCs w:val="21"/>
          <w:shd w:val="clear" w:color="auto" w:fill="FFFFFF"/>
        </w:rPr>
        <w:t>you</w:t>
      </w:r>
      <w:r w:rsidR="00DE6294">
        <w:rPr>
          <w:rFonts w:ascii="Arial" w:hAnsi="Arial" w:cs="Arial"/>
          <w:color w:val="444444"/>
          <w:sz w:val="21"/>
          <w:szCs w:val="21"/>
          <w:shd w:val="clear" w:color="auto" w:fill="FFFFFF"/>
        </w:rPr>
        <w:t>.</w:t>
      </w:r>
      <w:r w:rsidR="00DE6294">
        <w:rPr>
          <w:rFonts w:ascii="Arial" w:hAnsi="Arial" w:cs="Arial"/>
          <w:color w:val="444444"/>
          <w:sz w:val="21"/>
          <w:szCs w:val="21"/>
        </w:rPr>
        <w:br/>
      </w:r>
      <w:r w:rsidR="00DE6294">
        <w:rPr>
          <w:rFonts w:ascii="Arial" w:hAnsi="Arial" w:cs="Arial"/>
          <w:color w:val="444444"/>
          <w:sz w:val="21"/>
          <w:szCs w:val="21"/>
        </w:rPr>
        <w:br/>
      </w:r>
      <w:proofErr w:type="spellStart"/>
      <w:r w:rsidR="00DE6294">
        <w:rPr>
          <w:rFonts w:ascii="Arial" w:hAnsi="Arial" w:cs="Arial"/>
          <w:color w:val="444444"/>
          <w:sz w:val="21"/>
          <w:szCs w:val="21"/>
          <w:shd w:val="clear" w:color="auto" w:fill="FFFFFF"/>
        </w:rPr>
        <w:t>Meditatio</w:t>
      </w:r>
      <w:proofErr w:type="spellEnd"/>
      <w:r w:rsidR="00DE6294">
        <w:rPr>
          <w:rFonts w:ascii="Arial" w:hAnsi="Arial" w:cs="Arial"/>
          <w:color w:val="444444"/>
          <w:sz w:val="21"/>
          <w:szCs w:val="21"/>
          <w:shd w:val="clear" w:color="auto" w:fill="FFFFFF"/>
        </w:rPr>
        <w:t xml:space="preserve"> - Reflecting on the text of the passage and thinking about how it applies to one's own life. This </w:t>
      </w:r>
      <w:proofErr w:type="gramStart"/>
      <w:r w:rsidR="00DE6294">
        <w:rPr>
          <w:rFonts w:ascii="Arial" w:hAnsi="Arial" w:cs="Arial"/>
          <w:color w:val="444444"/>
          <w:sz w:val="21"/>
          <w:szCs w:val="21"/>
          <w:shd w:val="clear" w:color="auto" w:fill="FFFFFF"/>
        </w:rPr>
        <w:t>is considered to be</w:t>
      </w:r>
      <w:proofErr w:type="gramEnd"/>
      <w:r w:rsidR="00DE6294">
        <w:rPr>
          <w:rFonts w:ascii="Arial" w:hAnsi="Arial" w:cs="Arial"/>
          <w:color w:val="444444"/>
          <w:sz w:val="21"/>
          <w:szCs w:val="21"/>
          <w:shd w:val="clear" w:color="auto" w:fill="FFFFFF"/>
        </w:rPr>
        <w:t xml:space="preserve"> a very personal reading of the Scripture and very personal application.</w:t>
      </w:r>
      <w:r w:rsidR="00DE6294">
        <w:rPr>
          <w:rFonts w:ascii="Arial" w:hAnsi="Arial" w:cs="Arial"/>
          <w:color w:val="444444"/>
          <w:sz w:val="21"/>
          <w:szCs w:val="21"/>
        </w:rPr>
        <w:br/>
      </w:r>
      <w:r w:rsidR="00DE6294">
        <w:rPr>
          <w:rFonts w:ascii="Arial" w:hAnsi="Arial" w:cs="Arial"/>
          <w:color w:val="444444"/>
          <w:sz w:val="21"/>
          <w:szCs w:val="21"/>
        </w:rPr>
        <w:br/>
      </w:r>
      <w:proofErr w:type="spellStart"/>
      <w:r w:rsidR="00DE6294">
        <w:rPr>
          <w:rFonts w:ascii="Arial" w:hAnsi="Arial" w:cs="Arial"/>
          <w:color w:val="444444"/>
          <w:sz w:val="21"/>
          <w:szCs w:val="21"/>
          <w:shd w:val="clear" w:color="auto" w:fill="FFFFFF"/>
        </w:rPr>
        <w:t>Oratio</w:t>
      </w:r>
      <w:proofErr w:type="spellEnd"/>
      <w:r w:rsidR="00DE6294">
        <w:rPr>
          <w:rFonts w:ascii="Arial" w:hAnsi="Arial" w:cs="Arial"/>
          <w:color w:val="444444"/>
          <w:sz w:val="21"/>
          <w:szCs w:val="21"/>
          <w:shd w:val="clear" w:color="auto" w:fill="FFFFFF"/>
        </w:rPr>
        <w:t xml:space="preserve"> – Responding to the passage by opening the heart to God. This is not primarily an intellectual exercise, but is thought to be more of the beginning of a conversation with God.</w:t>
      </w:r>
      <w:r w:rsidR="00DE6294">
        <w:rPr>
          <w:rFonts w:ascii="Arial" w:hAnsi="Arial" w:cs="Arial"/>
          <w:color w:val="444444"/>
          <w:sz w:val="21"/>
          <w:szCs w:val="21"/>
        </w:rPr>
        <w:br/>
      </w:r>
      <w:r w:rsidR="00DE6294">
        <w:rPr>
          <w:rFonts w:ascii="Arial" w:hAnsi="Arial" w:cs="Arial"/>
          <w:color w:val="444444"/>
          <w:sz w:val="21"/>
          <w:szCs w:val="21"/>
        </w:rPr>
        <w:br/>
      </w:r>
      <w:proofErr w:type="spellStart"/>
      <w:r w:rsidR="00DE6294">
        <w:rPr>
          <w:rFonts w:ascii="Arial" w:hAnsi="Arial" w:cs="Arial"/>
          <w:color w:val="444444"/>
          <w:sz w:val="21"/>
          <w:szCs w:val="21"/>
          <w:shd w:val="clear" w:color="auto" w:fill="FFFFFF"/>
        </w:rPr>
        <w:t>Contemplatio</w:t>
      </w:r>
      <w:proofErr w:type="spellEnd"/>
      <w:r w:rsidR="00DE6294">
        <w:rPr>
          <w:rFonts w:ascii="Arial" w:hAnsi="Arial" w:cs="Arial"/>
          <w:color w:val="444444"/>
          <w:sz w:val="21"/>
          <w:szCs w:val="21"/>
          <w:shd w:val="clear" w:color="auto" w:fill="FFFFFF"/>
        </w:rPr>
        <w:t xml:space="preserve"> - Listening to God. This is a freeing of oneself from one's own thoughts, both mundane and holy, and hearing God talk to us. Opening the mind, heart, and soul to the influence of God.</w:t>
      </w:r>
      <w:r w:rsidRPr="0004773E">
        <w:rPr>
          <w:noProof/>
        </w:rPr>
        <w:t xml:space="preserve"> </w:t>
      </w:r>
    </w:p>
    <w:p w:rsidR="009B3B84" w:rsidRDefault="009B3B84" w:rsidP="00CD5F61">
      <w:pPr>
        <w:ind w:left="-567" w:right="-613"/>
        <w:rPr>
          <w:rFonts w:ascii="Arial" w:hAnsi="Arial" w:cs="Arial"/>
          <w:color w:val="444444"/>
          <w:sz w:val="21"/>
          <w:szCs w:val="21"/>
          <w:shd w:val="clear" w:color="auto" w:fill="FFFFFF"/>
        </w:rPr>
      </w:pPr>
      <w:r>
        <w:rPr>
          <w:rFonts w:ascii="Arial" w:hAnsi="Arial" w:cs="Arial"/>
          <w:color w:val="444444"/>
          <w:sz w:val="21"/>
          <w:szCs w:val="21"/>
          <w:shd w:val="clear" w:color="auto" w:fill="FFFFFF"/>
        </w:rPr>
        <w:t xml:space="preserve">There are some websites which may help. </w:t>
      </w:r>
      <w:hyperlink r:id="rId14" w:history="1">
        <w:r w:rsidRPr="009B6C2A">
          <w:rPr>
            <w:rStyle w:val="Hyperlink"/>
            <w:rFonts w:ascii="Arial" w:hAnsi="Arial" w:cs="Arial"/>
            <w:sz w:val="21"/>
            <w:szCs w:val="21"/>
            <w:shd w:val="clear" w:color="auto" w:fill="FFFFFF"/>
          </w:rPr>
          <w:t>http://www.beliefnet.com/faiths/catholic/2000/08/how-to-practice-lectio-divina.aspx</w:t>
        </w:r>
      </w:hyperlink>
      <w:r>
        <w:rPr>
          <w:rFonts w:ascii="Arial" w:hAnsi="Arial" w:cs="Arial"/>
          <w:color w:val="444444"/>
          <w:sz w:val="21"/>
          <w:szCs w:val="21"/>
          <w:shd w:val="clear" w:color="auto" w:fill="FFFFFF"/>
        </w:rPr>
        <w:t xml:space="preserve">     </w:t>
      </w:r>
      <w:hyperlink r:id="rId15" w:history="1">
        <w:r w:rsidRPr="009B6C2A">
          <w:rPr>
            <w:rStyle w:val="Hyperlink"/>
            <w:rFonts w:ascii="Arial" w:hAnsi="Arial" w:cs="Arial"/>
            <w:sz w:val="21"/>
            <w:szCs w:val="21"/>
            <w:shd w:val="clear" w:color="auto" w:fill="FFFFFF"/>
          </w:rPr>
          <w:t>http://www.ignatianspirituality.com/ignatian-prayer/the-what-how-why-of-prayer/praying-with-scripture</w:t>
        </w:r>
      </w:hyperlink>
      <w:r>
        <w:rPr>
          <w:rFonts w:ascii="Arial" w:hAnsi="Arial" w:cs="Arial"/>
          <w:color w:val="444444"/>
          <w:sz w:val="21"/>
          <w:szCs w:val="21"/>
          <w:shd w:val="clear" w:color="auto" w:fill="FFFFFF"/>
        </w:rPr>
        <w:t xml:space="preserve">    </w:t>
      </w:r>
      <w:hyperlink r:id="rId16" w:history="1">
        <w:r w:rsidRPr="009B6C2A">
          <w:rPr>
            <w:rStyle w:val="Hyperlink"/>
            <w:rFonts w:ascii="Arial" w:hAnsi="Arial" w:cs="Arial"/>
            <w:sz w:val="21"/>
            <w:szCs w:val="21"/>
            <w:shd w:val="clear" w:color="auto" w:fill="FFFFFF"/>
          </w:rPr>
          <w:t>https://www.catholicireland.net/practicing-the-lectio-divina/</w:t>
        </w:r>
      </w:hyperlink>
      <w:r>
        <w:rPr>
          <w:rFonts w:ascii="Arial" w:hAnsi="Arial" w:cs="Arial"/>
          <w:color w:val="444444"/>
          <w:sz w:val="21"/>
          <w:szCs w:val="21"/>
          <w:shd w:val="clear" w:color="auto" w:fill="FFFFFF"/>
        </w:rPr>
        <w:t xml:space="preserve"> </w:t>
      </w:r>
    </w:p>
    <w:p w:rsidR="00B8123B" w:rsidRPr="00B8123B" w:rsidRDefault="00B8123B" w:rsidP="00B8123B">
      <w:pPr>
        <w:pStyle w:val="m8293485881072028122msoplaintext"/>
        <w:shd w:val="clear" w:color="auto" w:fill="FFFFFF"/>
        <w:spacing w:before="0" w:beforeAutospacing="0" w:after="0" w:afterAutospacing="0"/>
        <w:ind w:left="-567" w:right="-613"/>
        <w:rPr>
          <w:rFonts w:ascii="Consolas" w:hAnsi="Consolas"/>
          <w:color w:val="222222"/>
        </w:rPr>
      </w:pPr>
      <w:r w:rsidRPr="00B8123B">
        <w:rPr>
          <w:b/>
          <w:bCs/>
          <w:color w:val="222222"/>
        </w:rPr>
        <w:t>Meath Diocese Pilgrimage to Knock: </w:t>
      </w:r>
      <w:r w:rsidRPr="00B8123B">
        <w:rPr>
          <w:rStyle w:val="apple-converted-space"/>
          <w:b/>
          <w:bCs/>
          <w:color w:val="222222"/>
        </w:rPr>
        <w:t> </w:t>
      </w:r>
      <w:r w:rsidRPr="00B8123B">
        <w:rPr>
          <w:rStyle w:val="aqj"/>
          <w:b/>
          <w:bCs/>
          <w:color w:val="222222"/>
        </w:rPr>
        <w:t>Sunday 13 August</w:t>
      </w:r>
      <w:r w:rsidRPr="00B8123B">
        <w:rPr>
          <w:b/>
          <w:bCs/>
          <w:color w:val="222222"/>
        </w:rPr>
        <w:t>:</w:t>
      </w:r>
    </w:p>
    <w:p w:rsidR="00B8123B" w:rsidRDefault="00B8123B" w:rsidP="00B8123B">
      <w:pPr>
        <w:pStyle w:val="m8293485881072028122msoplaintext"/>
        <w:shd w:val="clear" w:color="auto" w:fill="FFFFFF"/>
        <w:spacing w:before="0" w:beforeAutospacing="0" w:after="0" w:afterAutospacing="0"/>
        <w:ind w:left="-567"/>
        <w:rPr>
          <w:rStyle w:val="aqj"/>
          <w:color w:val="222222"/>
          <w:sz w:val="28"/>
          <w:szCs w:val="28"/>
        </w:rPr>
      </w:pPr>
      <w:r w:rsidRPr="00B8123B">
        <w:rPr>
          <w:color w:val="222222"/>
        </w:rPr>
        <w:t>Meath Diocesan Pilgrimage to Our Lady's Shrine at Knock takes place on</w:t>
      </w:r>
      <w:r w:rsidRPr="00B8123B">
        <w:rPr>
          <w:rStyle w:val="apple-converted-space"/>
          <w:color w:val="222222"/>
        </w:rPr>
        <w:t> </w:t>
      </w:r>
      <w:r w:rsidRPr="00B8123B">
        <w:rPr>
          <w:rStyle w:val="aqj"/>
          <w:color w:val="222222"/>
        </w:rPr>
        <w:t>Sunday 13th August 2017</w:t>
      </w:r>
      <w:r w:rsidRPr="00B8123B">
        <w:rPr>
          <w:rStyle w:val="apple-converted-space"/>
          <w:color w:val="222222"/>
        </w:rPr>
        <w:t> </w:t>
      </w:r>
      <w:r w:rsidRPr="00B8123B">
        <w:rPr>
          <w:color w:val="222222"/>
        </w:rPr>
        <w:t>and will be led by Bishop Michael Smith.</w:t>
      </w:r>
      <w:r w:rsidRPr="00B8123B">
        <w:rPr>
          <w:rStyle w:val="apple-converted-space"/>
          <w:color w:val="222222"/>
        </w:rPr>
        <w:t> </w:t>
      </w:r>
      <w:r w:rsidRPr="00B8123B">
        <w:rPr>
          <w:color w:val="222222"/>
        </w:rPr>
        <w:t> </w:t>
      </w:r>
      <w:r w:rsidRPr="00B8123B">
        <w:rPr>
          <w:color w:val="222222"/>
        </w:rPr>
        <w:t xml:space="preserve">the choir for the Mass is the Meath Diocesan Choir </w:t>
      </w:r>
      <w:r w:rsidRPr="00B8123B">
        <w:rPr>
          <w:color w:val="222222"/>
        </w:rPr>
        <w:t>Confessions</w:t>
      </w:r>
      <w:r w:rsidRPr="00B8123B">
        <w:rPr>
          <w:rStyle w:val="aqj"/>
          <w:color w:val="222222"/>
        </w:rPr>
        <w:t>11.00am to 5.00pm</w:t>
      </w:r>
      <w:r w:rsidRPr="00B8123B">
        <w:rPr>
          <w:color w:val="222222"/>
        </w:rPr>
        <w:t>, Anointing of the Sick</w:t>
      </w:r>
      <w:r w:rsidRPr="00B8123B">
        <w:rPr>
          <w:rStyle w:val="apple-converted-space"/>
          <w:color w:val="222222"/>
        </w:rPr>
        <w:t> </w:t>
      </w:r>
      <w:r w:rsidRPr="00B8123B">
        <w:rPr>
          <w:rStyle w:val="aqj"/>
          <w:color w:val="222222"/>
        </w:rPr>
        <w:t>2.30pm</w:t>
      </w:r>
      <w:r w:rsidRPr="00B8123B">
        <w:rPr>
          <w:color w:val="222222"/>
        </w:rPr>
        <w:t xml:space="preserve">, Pilgrimage </w:t>
      </w:r>
      <w:proofErr w:type="gramStart"/>
      <w:r w:rsidRPr="00B8123B">
        <w:rPr>
          <w:color w:val="222222"/>
        </w:rPr>
        <w:t xml:space="preserve">Mass </w:t>
      </w:r>
      <w:r w:rsidRPr="00B8123B">
        <w:rPr>
          <w:rStyle w:val="apple-converted-space"/>
          <w:color w:val="222222"/>
        </w:rPr>
        <w:t> </w:t>
      </w:r>
      <w:r w:rsidRPr="00B8123B">
        <w:rPr>
          <w:rStyle w:val="aqj"/>
          <w:color w:val="222222"/>
        </w:rPr>
        <w:t>3</w:t>
      </w:r>
      <w:proofErr w:type="gramEnd"/>
      <w:r w:rsidRPr="00B8123B">
        <w:rPr>
          <w:rStyle w:val="aqj"/>
          <w:color w:val="222222"/>
        </w:rPr>
        <w:t>.00pm</w:t>
      </w:r>
      <w:r w:rsidRPr="00B8123B">
        <w:rPr>
          <w:rStyle w:val="apple-converted-space"/>
          <w:color w:val="222222"/>
        </w:rPr>
        <w:t> </w:t>
      </w:r>
      <w:r w:rsidRPr="00B8123B">
        <w:rPr>
          <w:color w:val="222222"/>
        </w:rPr>
        <w:t>followed by Benediction, Rosary Procession to the Shrine and Blessing of Religious Objects</w:t>
      </w:r>
      <w:r w:rsidRPr="00B8123B">
        <w:rPr>
          <w:b/>
          <w:bCs/>
          <w:color w:val="222222"/>
          <w:sz w:val="28"/>
          <w:szCs w:val="28"/>
        </w:rPr>
        <w:t xml:space="preserve"> </w:t>
      </w:r>
    </w:p>
    <w:p w:rsidR="00B8123B" w:rsidRDefault="00B8123B" w:rsidP="00CD5F61">
      <w:pPr>
        <w:ind w:left="-567" w:right="-613"/>
        <w:rPr>
          <w:rFonts w:ascii="Arial" w:hAnsi="Arial" w:cs="Arial"/>
          <w:color w:val="444444"/>
          <w:sz w:val="21"/>
          <w:szCs w:val="21"/>
          <w:shd w:val="clear" w:color="auto" w:fill="FFFFFF"/>
        </w:rPr>
      </w:pPr>
    </w:p>
    <w:p w:rsidR="00311E62" w:rsidRDefault="00C36171" w:rsidP="0004773E">
      <w:pPr>
        <w:ind w:left="-567" w:right="-613"/>
      </w:pPr>
      <w:r w:rsidRPr="00C36171">
        <w:rPr>
          <w:rFonts w:ascii="Arial" w:hAnsi="Arial" w:cs="Arial"/>
          <w:b/>
          <w:color w:val="222222"/>
          <w:sz w:val="24"/>
          <w:szCs w:val="24"/>
          <w:shd w:val="clear" w:color="auto" w:fill="FFFFFF"/>
        </w:rPr>
        <w:t>Plate (Peters Pence). €1,175, Church Building Fund envelopes: €130, Gift: €455.</w:t>
      </w:r>
      <w:r w:rsidR="0032638E" w:rsidRPr="00785A37">
        <w:rPr>
          <w:rFonts w:ascii="Arial" w:hAnsi="Arial" w:cs="Arial"/>
          <w:b/>
          <w:color w:val="222222"/>
          <w:sz w:val="24"/>
          <w:szCs w:val="24"/>
          <w:shd w:val="clear" w:color="auto" w:fill="FFFFFF"/>
        </w:rPr>
        <w:t>Thanks to all who are so</w:t>
      </w:r>
      <w:r w:rsidR="0032638E" w:rsidRPr="00182E9A">
        <w:rPr>
          <w:rFonts w:ascii="Arial" w:hAnsi="Arial" w:cs="Arial"/>
          <w:b/>
          <w:color w:val="222222"/>
          <w:sz w:val="24"/>
          <w:szCs w:val="24"/>
          <w:shd w:val="clear" w:color="auto" w:fill="FFFFFF"/>
        </w:rPr>
        <w:t xml:space="preserve"> </w:t>
      </w:r>
      <w:r w:rsidR="0032638E" w:rsidRPr="00785A37">
        <w:rPr>
          <w:rFonts w:ascii="Arial" w:hAnsi="Arial" w:cs="Arial"/>
          <w:b/>
          <w:color w:val="222222"/>
          <w:sz w:val="24"/>
          <w:szCs w:val="24"/>
          <w:shd w:val="clear" w:color="auto" w:fill="FFFFFF"/>
        </w:rPr>
        <w:t>generous.</w:t>
      </w:r>
    </w:p>
    <w:sectPr w:rsidR="00311E62" w:rsidSect="00A00808">
      <w:pgSz w:w="11906" w:h="16838"/>
      <w:pgMar w:top="709"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stellar">
    <w:panose1 w:val="020A0402060406010301"/>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 w:name="Microsoft JhengHei UI Light">
    <w:panose1 w:val="020B0304030504040204"/>
    <w:charset w:val="88"/>
    <w:family w:val="swiss"/>
    <w:pitch w:val="variable"/>
    <w:sig w:usb0="800002A7" w:usb1="28CF4400" w:usb2="00000016" w:usb3="00000000" w:csb0="00100009" w:csb1="00000000"/>
  </w:font>
  <w:font w:name="Consolas">
    <w:panose1 w:val="020B0609020204030204"/>
    <w:charset w:val="00"/>
    <w:family w:val="modern"/>
    <w:pitch w:val="fixed"/>
    <w:sig w:usb0="E00006FF" w:usb1="0000F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38E"/>
    <w:rsid w:val="00000D4E"/>
    <w:rsid w:val="0004773E"/>
    <w:rsid w:val="00183A34"/>
    <w:rsid w:val="002862E3"/>
    <w:rsid w:val="00311E62"/>
    <w:rsid w:val="0032638E"/>
    <w:rsid w:val="004B16AB"/>
    <w:rsid w:val="005163FA"/>
    <w:rsid w:val="006C0B63"/>
    <w:rsid w:val="009B3B84"/>
    <w:rsid w:val="00B8123B"/>
    <w:rsid w:val="00C36171"/>
    <w:rsid w:val="00CD5F61"/>
    <w:rsid w:val="00DE6294"/>
    <w:rsid w:val="00EB60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2D8EC"/>
  <w15:chartTrackingRefBased/>
  <w15:docId w15:val="{FFDD49C0-D1AB-4522-83E2-CDAB87684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63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3B84"/>
    <w:rPr>
      <w:color w:val="0563C1" w:themeColor="hyperlink"/>
      <w:u w:val="single"/>
    </w:rPr>
  </w:style>
  <w:style w:type="character" w:styleId="UnresolvedMention">
    <w:name w:val="Unresolved Mention"/>
    <w:basedOn w:val="DefaultParagraphFont"/>
    <w:uiPriority w:val="99"/>
    <w:semiHidden/>
    <w:unhideWhenUsed/>
    <w:rsid w:val="009B3B84"/>
    <w:rPr>
      <w:color w:val="808080"/>
      <w:shd w:val="clear" w:color="auto" w:fill="E6E6E6"/>
    </w:rPr>
  </w:style>
  <w:style w:type="paragraph" w:customStyle="1" w:styleId="m8293485881072028122msoplaintext">
    <w:name w:val="m_8293485881072028122msoplaintext"/>
    <w:basedOn w:val="Normal"/>
    <w:rsid w:val="00B8123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B8123B"/>
  </w:style>
  <w:style w:type="character" w:customStyle="1" w:styleId="aqj">
    <w:name w:val="aqj"/>
    <w:basedOn w:val="DefaultParagraphFont"/>
    <w:rsid w:val="00B8123B"/>
  </w:style>
  <w:style w:type="paragraph" w:styleId="BalloonText">
    <w:name w:val="Balloon Text"/>
    <w:basedOn w:val="Normal"/>
    <w:link w:val="BalloonTextChar"/>
    <w:uiPriority w:val="99"/>
    <w:semiHidden/>
    <w:unhideWhenUsed/>
    <w:rsid w:val="000477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77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89109">
      <w:bodyDiv w:val="1"/>
      <w:marLeft w:val="0"/>
      <w:marRight w:val="0"/>
      <w:marTop w:val="0"/>
      <w:marBottom w:val="0"/>
      <w:divBdr>
        <w:top w:val="none" w:sz="0" w:space="0" w:color="auto"/>
        <w:left w:val="none" w:sz="0" w:space="0" w:color="auto"/>
        <w:bottom w:val="none" w:sz="0" w:space="0" w:color="auto"/>
        <w:right w:val="none" w:sz="0" w:space="0" w:color="auto"/>
      </w:divBdr>
    </w:div>
    <w:div w:id="172362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catholicireland.net/practicing-the-lectio-divina/" TargetMode="External"/><Relationship Id="rId1" Type="http://schemas.openxmlformats.org/officeDocument/2006/relationships/styles" Target="styles.xml"/><Relationship Id="rId6" Type="http://schemas.openxmlformats.org/officeDocument/2006/relationships/image" Target="media/image3.tiff"/><Relationship Id="rId11" Type="http://schemas.openxmlformats.org/officeDocument/2006/relationships/image" Target="media/image8.png"/><Relationship Id="rId5" Type="http://schemas.openxmlformats.org/officeDocument/2006/relationships/image" Target="media/image2.jpeg"/><Relationship Id="rId15" Type="http://schemas.openxmlformats.org/officeDocument/2006/relationships/hyperlink" Target="http://www.ignatianspirituality.com/ignatian-prayer/the-what-how-why-of-prayer/praying-with-scripture" TargetMode="Externa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hyperlink" Target="http://www.beliefnet.com/faiths/catholic/2000/08/how-to-practice-lectio-divina.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3721</TotalTime>
  <Pages>2</Pages>
  <Words>815</Words>
  <Characters>4647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brendanfcorrigan@gmail.com</dc:creator>
  <cp:keywords/>
  <dc:description/>
  <cp:lastModifiedBy>brendanfcorrigan@gmail.com</cp:lastModifiedBy>
  <cp:revision>5</cp:revision>
  <cp:lastPrinted>2017-06-30T08:59:00Z</cp:lastPrinted>
  <dcterms:created xsi:type="dcterms:W3CDTF">2017-06-28T10:38:00Z</dcterms:created>
  <dcterms:modified xsi:type="dcterms:W3CDTF">2017-07-01T10:18:00Z</dcterms:modified>
</cp:coreProperties>
</file>