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0D6" w:rsidRPr="00862645" w:rsidRDefault="006420D6" w:rsidP="006420D6">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rPr>
          <w:rFonts w:ascii="Monotype Corsiva" w:hAnsi="Monotype Corsiva"/>
          <w:b w:val="0"/>
          <w:bCs/>
          <w:kern w:val="28"/>
          <w:sz w:val="32"/>
        </w:rPr>
      </w:pPr>
      <w:r>
        <w:rPr>
          <w:rStyle w:val="Emphasis"/>
          <w:sz w:val="32"/>
        </w:rPr>
        <w:t xml:space="preserve">St. James’ </w:t>
      </w:r>
      <w:r w:rsidRPr="006F72A6">
        <w:rPr>
          <w:rStyle w:val="Emphasis"/>
          <w:sz w:val="32"/>
        </w:rPr>
        <w:t xml:space="preserve">Church    </w:t>
      </w:r>
      <w:r w:rsidRPr="006F72A6">
        <w:rPr>
          <w:rStyle w:val="Emphasis"/>
          <w:sz w:val="32"/>
        </w:rPr>
        <w:tab/>
      </w:r>
      <w:r w:rsidRPr="006F72A6">
        <w:rPr>
          <w:rStyle w:val="Emphasis"/>
          <w:sz w:val="32"/>
        </w:rPr>
        <w:tab/>
      </w:r>
      <w:r w:rsidRPr="006F72A6">
        <w:rPr>
          <w:rStyle w:val="Emphasis"/>
          <w:sz w:val="32"/>
        </w:rPr>
        <w:tab/>
      </w:r>
      <w:r w:rsidRPr="006F72A6">
        <w:rPr>
          <w:rStyle w:val="Emphasis"/>
          <w:sz w:val="32"/>
        </w:rPr>
        <w:tab/>
        <w:t>St. Hugh’s Church</w:t>
      </w:r>
    </w:p>
    <w:p w:rsidR="006420D6" w:rsidRDefault="006420D6" w:rsidP="006420D6">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b w:val="0"/>
          <w:bCs/>
          <w:kern w:val="28"/>
        </w:rPr>
      </w:pPr>
    </w:p>
    <w:p w:rsidR="006420D6" w:rsidRPr="00B23A54" w:rsidRDefault="006420D6" w:rsidP="006420D6">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kern w:val="28"/>
          <w:lang w:val="en-GB"/>
        </w:rPr>
      </w:pPr>
      <w:r>
        <w:rPr>
          <w:rFonts w:ascii="Monotype Corsiva" w:hAnsi="Monotype Corsiva"/>
          <w:bCs/>
          <w:kern w:val="28"/>
        </w:rPr>
        <w:t>V</w:t>
      </w:r>
      <w:r w:rsidRPr="00B23A54">
        <w:rPr>
          <w:rFonts w:ascii="Monotype Corsiva" w:hAnsi="Monotype Corsiva"/>
          <w:bCs/>
          <w:kern w:val="28"/>
        </w:rPr>
        <w:t>igil  8</w:t>
      </w:r>
      <w:r>
        <w:rPr>
          <w:rFonts w:ascii="Monotype Corsiva" w:hAnsi="Monotype Corsiva"/>
          <w:bCs/>
          <w:kern w:val="28"/>
        </w:rPr>
        <w:t xml:space="preserve"> </w:t>
      </w:r>
      <w:r w:rsidRPr="00B23A54">
        <w:rPr>
          <w:rFonts w:ascii="Monotype Corsiva" w:hAnsi="Monotype Corsiva"/>
          <w:bCs/>
          <w:kern w:val="28"/>
        </w:rPr>
        <w:t xml:space="preserve">p.m. Saturday and   Sunday  11 a.m. </w:t>
      </w:r>
      <w:r w:rsidRPr="00B23A54">
        <w:rPr>
          <w:rFonts w:ascii="Monotype Corsiva" w:hAnsi="Monotype Corsiva"/>
          <w:kern w:val="28"/>
          <w:lang w:val="en-GB"/>
        </w:rPr>
        <w:t xml:space="preserve">                                  </w:t>
      </w:r>
      <w:r w:rsidRPr="00B23A54">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Sunday   9.30</w:t>
      </w:r>
      <w:r>
        <w:rPr>
          <w:rFonts w:ascii="Monotype Corsiva" w:hAnsi="Monotype Corsiva"/>
          <w:kern w:val="28"/>
          <w:lang w:val="en-GB"/>
        </w:rPr>
        <w:t xml:space="preserve"> </w:t>
      </w:r>
      <w:r w:rsidRPr="00B23A54">
        <w:rPr>
          <w:rFonts w:ascii="Monotype Corsiva" w:hAnsi="Monotype Corsiva"/>
          <w:kern w:val="28"/>
          <w:lang w:val="en-GB"/>
        </w:rPr>
        <w:t>a.m.</w:t>
      </w:r>
    </w:p>
    <w:p w:rsidR="006420D6" w:rsidRPr="00B23A54" w:rsidRDefault="006420D6" w:rsidP="006420D6">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b w:val="0"/>
          <w:kern w:val="28"/>
          <w:lang w:val="en-GB"/>
        </w:rPr>
      </w:pPr>
      <w:r>
        <w:rPr>
          <w:rFonts w:ascii="Monotype Corsiva" w:hAnsi="Monotype Corsiva"/>
          <w:kern w:val="28"/>
          <w:lang w:val="en-GB"/>
        </w:rPr>
        <w:t xml:space="preserve">Monday to Friday 9.30 a.m. </w:t>
      </w:r>
      <w:r w:rsidRPr="00B23A54">
        <w:rPr>
          <w:rFonts w:ascii="Monotype Corsiva" w:hAnsi="Monotype Corsiva"/>
          <w:kern w:val="28"/>
          <w:lang w:val="en-GB"/>
        </w:rPr>
        <w:t xml:space="preserve">and Saturday 10 a.m. </w:t>
      </w:r>
      <w:r w:rsidRPr="00B23A54">
        <w:rPr>
          <w:rFonts w:ascii="Monotype Corsiva" w:hAnsi="Monotype Corsiva"/>
          <w:kern w:val="28"/>
          <w:lang w:val="en-GB"/>
        </w:rPr>
        <w:tab/>
        <w:t xml:space="preserve">                        </w:t>
      </w:r>
      <w:r>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Friday   8 p.m.</w:t>
      </w:r>
    </w:p>
    <w:p w:rsidR="006420D6" w:rsidRPr="00B23A54" w:rsidRDefault="006420D6" w:rsidP="006420D6">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rPr>
          <w:rFonts w:ascii="Monotype Corsiva" w:hAnsi="Monotype Corsiva"/>
          <w:b w:val="0"/>
          <w:bCs/>
          <w:kern w:val="28"/>
        </w:rPr>
      </w:pPr>
    </w:p>
    <w:p w:rsidR="006420D6" w:rsidRDefault="006420D6" w:rsidP="006420D6">
      <w:pPr>
        <w:pBdr>
          <w:top w:val="thinThickThinLargeGap" w:sz="24" w:space="0" w:color="auto"/>
          <w:left w:val="thinThickThinLargeGap" w:sz="24" w:space="4" w:color="auto"/>
          <w:bottom w:val="thinThickThinLargeGap" w:sz="24" w:space="1" w:color="auto"/>
          <w:right w:val="thinThickThinLargeGap" w:sz="24" w:space="4" w:color="auto"/>
        </w:pBdr>
        <w:jc w:val="center"/>
        <w:outlineLvl w:val="0"/>
        <w:rPr>
          <w:rFonts w:ascii="Monotype Corsiva" w:hAnsi="Monotype Corsiva"/>
          <w:b w:val="0"/>
        </w:rPr>
      </w:pPr>
      <w:r w:rsidRPr="00B23A54">
        <w:rPr>
          <w:rFonts w:ascii="Monotype Corsiva" w:hAnsi="Monotype Corsiva"/>
          <w:bCs/>
          <w:kern w:val="28"/>
        </w:rPr>
        <w:t>Confessions on Saturday after 10</w:t>
      </w:r>
      <w:r>
        <w:rPr>
          <w:rFonts w:ascii="Monotype Corsiva" w:hAnsi="Monotype Corsiva"/>
          <w:bCs/>
          <w:kern w:val="28"/>
        </w:rPr>
        <w:t xml:space="preserve"> </w:t>
      </w:r>
      <w:r w:rsidRPr="00B23A54">
        <w:rPr>
          <w:rFonts w:ascii="Monotype Corsiva" w:hAnsi="Monotype Corsiva"/>
          <w:bCs/>
          <w:kern w:val="28"/>
        </w:rPr>
        <w:t>a.m. Mass</w:t>
      </w:r>
      <w:r>
        <w:rPr>
          <w:rFonts w:ascii="Monotype Corsiva" w:hAnsi="Monotype Corsiva"/>
          <w:bCs/>
          <w:kern w:val="28"/>
        </w:rPr>
        <w:t>,</w:t>
      </w:r>
      <w:r w:rsidRPr="00B23A54">
        <w:rPr>
          <w:rFonts w:ascii="Monotype Corsiva" w:hAnsi="Monotype Corsiva"/>
          <w:bCs/>
          <w:kern w:val="28"/>
        </w:rPr>
        <w:t xml:space="preserve"> before the Vigil Mass</w:t>
      </w:r>
      <w:r w:rsidRPr="00B23A54">
        <w:t xml:space="preserve"> </w:t>
      </w:r>
      <w:r w:rsidRPr="00A116ED">
        <w:rPr>
          <w:i/>
        </w:rPr>
        <w:t>and</w:t>
      </w:r>
      <w:r>
        <w:t xml:space="preserve"> </w:t>
      </w:r>
      <w:r>
        <w:rPr>
          <w:rFonts w:ascii="Monotype Corsiva" w:hAnsi="Monotype Corsiva"/>
        </w:rPr>
        <w:t>a</w:t>
      </w:r>
      <w:r w:rsidRPr="00B23A54">
        <w:rPr>
          <w:rFonts w:ascii="Monotype Corsiva" w:hAnsi="Monotype Corsiva"/>
        </w:rPr>
        <w:t>fter Mass in Rahugh Friday evening</w:t>
      </w:r>
      <w:r w:rsidRPr="00B23A54">
        <w:rPr>
          <w:rFonts w:ascii="Monotype Corsiva" w:hAnsi="Monotype Corsiva"/>
          <w:bCs/>
          <w:kern w:val="28"/>
        </w:rPr>
        <w:t>.</w:t>
      </w:r>
    </w:p>
    <w:p w:rsidR="006420D6" w:rsidRPr="00B23A54" w:rsidRDefault="006420D6" w:rsidP="006420D6">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b w:val="0"/>
        </w:rPr>
      </w:pPr>
    </w:p>
    <w:p w:rsidR="006420D6" w:rsidRPr="00B23A54" w:rsidRDefault="006420D6" w:rsidP="006420D6">
      <w:pPr>
        <w:pBdr>
          <w:top w:val="thinThickThinLargeGap" w:sz="24" w:space="0" w:color="auto"/>
          <w:left w:val="thinThickThinLargeGap" w:sz="24" w:space="4" w:color="auto"/>
          <w:bottom w:val="thinThickThinLargeGap" w:sz="24" w:space="1" w:color="auto"/>
          <w:right w:val="thinThickThinLargeGap" w:sz="24" w:space="4" w:color="auto"/>
        </w:pBdr>
        <w:jc w:val="center"/>
        <w:outlineLvl w:val="0"/>
        <w:rPr>
          <w:rFonts w:ascii="Monotype Corsiva" w:hAnsi="Monotype Corsiva"/>
        </w:rPr>
      </w:pPr>
      <w:r w:rsidRPr="00B23A54">
        <w:rPr>
          <w:rFonts w:ascii="Monotype Corsiva" w:hAnsi="Monotype Corsiva"/>
        </w:rPr>
        <w:t>Adoration of the Blessed Sacrament</w:t>
      </w:r>
    </w:p>
    <w:p w:rsidR="006420D6" w:rsidRDefault="006420D6" w:rsidP="006420D6">
      <w:pPr>
        <w:pBdr>
          <w:top w:val="thinThickThinLargeGap" w:sz="24" w:space="0" w:color="auto"/>
          <w:left w:val="thinThickThinLargeGap" w:sz="24" w:space="4" w:color="auto"/>
          <w:bottom w:val="thinThickThinLargeGap" w:sz="24" w:space="1" w:color="auto"/>
          <w:right w:val="thinThickThinLargeGap" w:sz="24" w:space="4" w:color="auto"/>
        </w:pBdr>
        <w:jc w:val="center"/>
        <w:outlineLvl w:val="0"/>
        <w:rPr>
          <w:rFonts w:ascii="Monotype Corsiva" w:hAnsi="Monotype Corsiva"/>
        </w:rPr>
      </w:pPr>
      <w:r w:rsidRPr="00B23A54">
        <w:rPr>
          <w:rFonts w:ascii="Monotype Corsiva" w:hAnsi="Monotype Corsiva"/>
        </w:rPr>
        <w:t xml:space="preserve">Kilbeggan after 9.30 a.m. Mass on Monday until 12 noon. </w:t>
      </w:r>
    </w:p>
    <w:p w:rsidR="006420D6" w:rsidRDefault="006420D6" w:rsidP="006420D6">
      <w:pPr>
        <w:pBdr>
          <w:top w:val="thinThickThinLargeGap" w:sz="24" w:space="0" w:color="auto"/>
          <w:left w:val="thinThickThinLargeGap" w:sz="24" w:space="4" w:color="auto"/>
          <w:bottom w:val="thinThickThinLargeGap" w:sz="24" w:space="1" w:color="auto"/>
          <w:right w:val="thinThickThinLargeGap" w:sz="24" w:space="4" w:color="auto"/>
        </w:pBdr>
        <w:jc w:val="center"/>
        <w:outlineLvl w:val="0"/>
        <w:rPr>
          <w:rFonts w:ascii="Monotype Corsiva" w:hAnsi="Monotype Corsiva"/>
        </w:rPr>
      </w:pPr>
      <w:r w:rsidRPr="00B23A54">
        <w:rPr>
          <w:rFonts w:ascii="Monotype Corsiva" w:hAnsi="Monotype Corsiva"/>
        </w:rPr>
        <w:t>Rahugh on Friday from 7 – 9 p.m. with Mass at 8 p.m.</w:t>
      </w:r>
    </w:p>
    <w:p w:rsidR="006420D6" w:rsidRPr="00B23A54" w:rsidRDefault="006420D6" w:rsidP="006420D6">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p>
    <w:p w:rsidR="006420D6" w:rsidRDefault="006420D6" w:rsidP="006420D6">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outlineLvl w:val="0"/>
        <w:rPr>
          <w:rStyle w:val="Emphasis"/>
          <w:b w:val="0"/>
        </w:rPr>
      </w:pPr>
      <w:r>
        <w:rPr>
          <w:rStyle w:val="Emphasis"/>
        </w:rPr>
        <w:t xml:space="preserve"> </w:t>
      </w:r>
      <w:r w:rsidRPr="00B23A54">
        <w:rPr>
          <w:rStyle w:val="Emphasis"/>
        </w:rPr>
        <w:t>Fr. Brendan, 3, The Gallops. 057</w:t>
      </w:r>
      <w:r>
        <w:rPr>
          <w:rStyle w:val="Emphasis"/>
        </w:rPr>
        <w:t xml:space="preserve"> </w:t>
      </w:r>
      <w:r w:rsidRPr="00B23A54">
        <w:rPr>
          <w:rStyle w:val="Emphasis"/>
        </w:rPr>
        <w:t>9332155</w:t>
      </w:r>
    </w:p>
    <w:p w:rsidR="006420D6" w:rsidRDefault="006420D6" w:rsidP="006420D6">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pPr>
      <w:hyperlink r:id="rId4" w:history="1">
        <w:r w:rsidRPr="00B23A54">
          <w:rPr>
            <w:rStyle w:val="Hyperlink"/>
          </w:rPr>
          <w:t>info@kilbegganparish.ie</w:t>
        </w:r>
      </w:hyperlink>
      <w:r w:rsidRPr="00B23A54">
        <w:tab/>
      </w:r>
      <w:r w:rsidRPr="00B23A54">
        <w:tab/>
      </w:r>
      <w:hyperlink r:id="rId5" w:history="1">
        <w:r w:rsidRPr="00B23A54">
          <w:rPr>
            <w:rStyle w:val="Hyperlink"/>
          </w:rPr>
          <w:t>www.kilbegganparish.ie</w:t>
        </w:r>
      </w:hyperlink>
    </w:p>
    <w:p w:rsidR="006420D6" w:rsidRPr="00AB7F56" w:rsidRDefault="006420D6" w:rsidP="006420D6">
      <w:pPr>
        <w:ind w:left="-284"/>
        <w:rPr>
          <w:rFonts w:ascii="Constantia" w:hAnsi="Constantia"/>
          <w:i/>
          <w:sz w:val="36"/>
        </w:rPr>
      </w:pPr>
      <w:r w:rsidRPr="00AB7F56">
        <w:rPr>
          <w:rFonts w:ascii="Constantia" w:hAnsi="Constantia"/>
          <w:i/>
          <w:sz w:val="36"/>
        </w:rPr>
        <w:t>Feast of the Most Holy Trinity</w:t>
      </w:r>
    </w:p>
    <w:p w:rsidR="006420D6" w:rsidRDefault="006420D6" w:rsidP="006420D6">
      <w:pPr>
        <w:ind w:left="-284"/>
        <w:rPr>
          <w:b w:val="0"/>
        </w:rPr>
      </w:pPr>
      <w:r w:rsidRPr="00E91C23">
        <w:t>8 p.m</w:t>
      </w:r>
      <w:r>
        <w:t xml:space="preserve"> </w:t>
      </w:r>
      <w:r w:rsidRPr="00AB7F56">
        <w:rPr>
          <w:b w:val="0"/>
        </w:rPr>
        <w:t>James and Ellen Daly and deceased family Cornaher</w:t>
      </w:r>
      <w:r>
        <w:rPr>
          <w:b w:val="0"/>
        </w:rPr>
        <w:t>.</w:t>
      </w:r>
    </w:p>
    <w:p w:rsidR="006420D6" w:rsidRDefault="006420D6" w:rsidP="006420D6">
      <w:pPr>
        <w:ind w:left="-284"/>
        <w:rPr>
          <w:b w:val="0"/>
        </w:rPr>
      </w:pPr>
      <w:r>
        <w:drawing>
          <wp:anchor distT="0" distB="0" distL="114300" distR="114300" simplePos="0" relativeHeight="251660288" behindDoc="1" locked="0" layoutInCell="1" allowOverlap="1">
            <wp:simplePos x="0" y="0"/>
            <wp:positionH relativeFrom="column">
              <wp:posOffset>-191135</wp:posOffset>
            </wp:positionH>
            <wp:positionV relativeFrom="paragraph">
              <wp:posOffset>97790</wp:posOffset>
            </wp:positionV>
            <wp:extent cx="1797050" cy="2533650"/>
            <wp:effectExtent l="19050" t="0" r="0" b="0"/>
            <wp:wrapTight wrapText="bothSides">
              <wp:wrapPolygon edited="0">
                <wp:start x="-229" y="0"/>
                <wp:lineTo x="-229" y="21438"/>
                <wp:lineTo x="21524" y="21438"/>
                <wp:lineTo x="21524" y="0"/>
                <wp:lineTo x="-229" y="0"/>
              </wp:wrapPolygon>
            </wp:wrapTight>
            <wp:docPr id="2" name="rg_hi" descr="https://encrypted-tbn2.gstatic.com/images?q=tbn:ANd9GcTzMgnmifoOjaVNG4UVR045fxynHtqOY22Tv1zD4XCn7L0zYJD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s://encrypted-tbn2.gstatic.com/images?q=tbn:ANd9GcTzMgnmifoOjaVNG4UVR045fxynHtqOY22Tv1zD4XCn7L0zYJDC"/>
                    <pic:cNvPicPr>
                      <a:picLocks noChangeAspect="1" noChangeArrowheads="1"/>
                    </pic:cNvPicPr>
                  </pic:nvPicPr>
                  <pic:blipFill>
                    <a:blip r:embed="rId6" cstate="print"/>
                    <a:srcRect/>
                    <a:stretch>
                      <a:fillRect/>
                    </a:stretch>
                  </pic:blipFill>
                  <pic:spPr bwMode="auto">
                    <a:xfrm>
                      <a:off x="0" y="0"/>
                      <a:ext cx="1797050" cy="2533650"/>
                    </a:xfrm>
                    <a:prstGeom prst="rect">
                      <a:avLst/>
                    </a:prstGeom>
                    <a:noFill/>
                  </pic:spPr>
                </pic:pic>
              </a:graphicData>
            </a:graphic>
          </wp:anchor>
        </w:drawing>
      </w:r>
      <w:r w:rsidRPr="00AB7F56">
        <w:rPr>
          <w:b w:val="0"/>
        </w:rPr>
        <w:t>Pat McMahon, Cumminstown</w:t>
      </w:r>
      <w:r>
        <w:rPr>
          <w:b w:val="0"/>
        </w:rPr>
        <w:t>.</w:t>
      </w:r>
    </w:p>
    <w:p w:rsidR="006420D6" w:rsidRDefault="006420D6" w:rsidP="006420D6">
      <w:pPr>
        <w:ind w:left="-284"/>
        <w:rPr>
          <w:b w:val="0"/>
        </w:rPr>
      </w:pPr>
      <w:r>
        <w:rPr>
          <w:b w:val="0"/>
        </w:rPr>
        <w:t xml:space="preserve">Michael Coffey Shureen, </w:t>
      </w:r>
    </w:p>
    <w:p w:rsidR="006420D6" w:rsidRPr="00E91C23" w:rsidRDefault="006420D6" w:rsidP="006420D6">
      <w:pPr>
        <w:ind w:left="-284"/>
        <w:rPr>
          <w:b w:val="0"/>
        </w:rPr>
      </w:pPr>
      <w:r>
        <w:rPr>
          <w:b w:val="0"/>
        </w:rPr>
        <w:t>Christopher and Catherine Carton.</w:t>
      </w:r>
    </w:p>
    <w:p w:rsidR="006420D6" w:rsidRPr="00E91C23" w:rsidRDefault="006420D6" w:rsidP="006420D6">
      <w:pPr>
        <w:ind w:left="-284"/>
      </w:pPr>
      <w:r w:rsidRPr="00E91C23">
        <w:t>9.30</w:t>
      </w:r>
      <w:r>
        <w:t xml:space="preserve"> a.m. </w:t>
      </w:r>
      <w:r w:rsidRPr="00E91C23">
        <w:t xml:space="preserve"> </w:t>
      </w:r>
      <w:r>
        <w:rPr>
          <w:b w:val="0"/>
        </w:rPr>
        <w:t>First Holy Communion</w:t>
      </w:r>
      <w:r w:rsidRPr="00E91C23">
        <w:rPr>
          <w:b w:val="0"/>
        </w:rPr>
        <w:t xml:space="preserve"> </w:t>
      </w:r>
      <w:r>
        <w:rPr>
          <w:b w:val="0"/>
        </w:rPr>
        <w:t>in Rahugh</w:t>
      </w:r>
    </w:p>
    <w:p w:rsidR="006420D6" w:rsidRPr="00E91C23" w:rsidRDefault="006420D6" w:rsidP="006420D6">
      <w:pPr>
        <w:ind w:left="-284"/>
        <w:rPr>
          <w:b w:val="0"/>
        </w:rPr>
      </w:pPr>
      <w:r w:rsidRPr="00E91C23">
        <w:t xml:space="preserve">11a.m. </w:t>
      </w:r>
      <w:r w:rsidRPr="00AB7F56">
        <w:rPr>
          <w:b w:val="0"/>
        </w:rPr>
        <w:t>Mary Anne and Jack Gorry</w:t>
      </w:r>
    </w:p>
    <w:p w:rsidR="006420D6" w:rsidRDefault="006420D6" w:rsidP="006420D6">
      <w:pPr>
        <w:ind w:left="-284"/>
        <w:outlineLvl w:val="0"/>
      </w:pPr>
    </w:p>
    <w:p w:rsidR="006420D6" w:rsidRDefault="006420D6" w:rsidP="006420D6">
      <w:pPr>
        <w:ind w:left="-284"/>
        <w:outlineLvl w:val="0"/>
      </w:pPr>
    </w:p>
    <w:p w:rsidR="006420D6" w:rsidRPr="00E91C23" w:rsidRDefault="006420D6" w:rsidP="006420D6">
      <w:pPr>
        <w:ind w:left="-284"/>
        <w:outlineLvl w:val="0"/>
        <w:rPr>
          <w:rFonts w:ascii="Constantia" w:hAnsi="Constantia"/>
          <w:i/>
          <w:sz w:val="36"/>
        </w:rPr>
      </w:pPr>
      <w:r>
        <w:rPr>
          <w:rFonts w:ascii="Constantia" w:hAnsi="Constantia"/>
          <w:i/>
          <w:sz w:val="36"/>
        </w:rPr>
        <w:t xml:space="preserve">The Body and Blood of Christ: </w:t>
      </w:r>
      <w:smartTag w:uri="urn:schemas-microsoft-com:office:smarttags" w:element="City">
        <w:smartTag w:uri="urn:schemas-microsoft-com:office:smarttags" w:element="place">
          <w:r>
            <w:rPr>
              <w:rFonts w:ascii="Constantia" w:hAnsi="Constantia"/>
              <w:i/>
              <w:sz w:val="36"/>
            </w:rPr>
            <w:t>Corpus Christi</w:t>
          </w:r>
        </w:smartTag>
      </w:smartTag>
    </w:p>
    <w:p w:rsidR="006420D6" w:rsidRDefault="006420D6" w:rsidP="006420D6">
      <w:pPr>
        <w:ind w:left="-284"/>
        <w:rPr>
          <w:b w:val="0"/>
        </w:rPr>
      </w:pPr>
      <w:r>
        <w:t xml:space="preserve"> </w:t>
      </w:r>
      <w:r w:rsidRPr="00E91C23">
        <w:t xml:space="preserve">8 </w:t>
      </w:r>
      <w:r w:rsidRPr="00F927D6">
        <w:rPr>
          <w:sz w:val="22"/>
          <w:szCs w:val="22"/>
        </w:rPr>
        <w:t>p.m.</w:t>
      </w:r>
      <w:r w:rsidRPr="00E91C23">
        <w:t xml:space="preserve"> </w:t>
      </w:r>
      <w:r>
        <w:t xml:space="preserve">  </w:t>
      </w:r>
      <w:r>
        <w:rPr>
          <w:b w:val="0"/>
        </w:rPr>
        <w:t>Deceased members of the Flynn family, Demesne.</w:t>
      </w:r>
    </w:p>
    <w:p w:rsidR="006420D6" w:rsidRPr="00E91C23" w:rsidRDefault="006420D6" w:rsidP="006420D6">
      <w:pPr>
        <w:ind w:left="-284"/>
      </w:pPr>
      <w:r>
        <w:rPr>
          <w:b w:val="0"/>
        </w:rPr>
        <w:t xml:space="preserve">              </w:t>
      </w:r>
      <w:r w:rsidRPr="0086119D">
        <w:rPr>
          <w:b w:val="0"/>
        </w:rPr>
        <w:t>Mary and</w:t>
      </w:r>
      <w:r>
        <w:t xml:space="preserve"> </w:t>
      </w:r>
      <w:r>
        <w:rPr>
          <w:b w:val="0"/>
        </w:rPr>
        <w:t>Joseph Rattigan.</w:t>
      </w:r>
    </w:p>
    <w:p w:rsidR="006420D6" w:rsidRPr="00E91C23" w:rsidRDefault="006420D6" w:rsidP="006420D6">
      <w:pPr>
        <w:ind w:left="-284"/>
      </w:pPr>
      <w:r w:rsidRPr="00E91C23">
        <w:t>9.30</w:t>
      </w:r>
      <w:r w:rsidRPr="00F927D6">
        <w:rPr>
          <w:sz w:val="20"/>
          <w:szCs w:val="20"/>
        </w:rPr>
        <w:t>a.m.</w:t>
      </w:r>
      <w:r>
        <w:rPr>
          <w:sz w:val="20"/>
          <w:szCs w:val="20"/>
        </w:rPr>
        <w:t xml:space="preserve"> </w:t>
      </w:r>
    </w:p>
    <w:p w:rsidR="006420D6" w:rsidRDefault="006420D6" w:rsidP="006420D6">
      <w:pPr>
        <w:ind w:left="-284"/>
        <w:rPr>
          <w:b w:val="0"/>
        </w:rPr>
      </w:pPr>
      <w:r w:rsidRPr="00E91C23">
        <w:t>11</w:t>
      </w:r>
      <w:r w:rsidRPr="00F927D6">
        <w:rPr>
          <w:sz w:val="22"/>
          <w:szCs w:val="22"/>
        </w:rPr>
        <w:t>a.m</w:t>
      </w:r>
      <w:r w:rsidRPr="00E91C23">
        <w:t xml:space="preserve">. </w:t>
      </w:r>
      <w:r>
        <w:t xml:space="preserve">  </w:t>
      </w:r>
      <w:r>
        <w:rPr>
          <w:b w:val="0"/>
        </w:rPr>
        <w:t>Deceased members of the Ryan Family.</w:t>
      </w:r>
    </w:p>
    <w:p w:rsidR="006420D6" w:rsidRDefault="006420D6" w:rsidP="006420D6">
      <w:pPr>
        <w:ind w:left="-284"/>
      </w:pPr>
      <w:r>
        <w:rPr>
          <w:b w:val="0"/>
        </w:rPr>
        <w:t xml:space="preserve">              </w:t>
      </w:r>
      <w:r w:rsidRPr="006828A9">
        <w:rPr>
          <w:b w:val="0"/>
        </w:rPr>
        <w:t>Mona, Angel</w:t>
      </w:r>
      <w:r>
        <w:rPr>
          <w:b w:val="0"/>
        </w:rPr>
        <w:t>a</w:t>
      </w:r>
      <w:r w:rsidRPr="006828A9">
        <w:rPr>
          <w:b w:val="0"/>
        </w:rPr>
        <w:t xml:space="preserve"> and John Gorry</w:t>
      </w:r>
      <w:r>
        <w:t>.</w:t>
      </w:r>
    </w:p>
    <w:p w:rsidR="006420D6" w:rsidRDefault="006420D6" w:rsidP="006420D6">
      <w:pPr>
        <w:ind w:left="-284"/>
      </w:pPr>
    </w:p>
    <w:p w:rsidR="006420D6" w:rsidRDefault="006420D6" w:rsidP="006420D6">
      <w:pPr>
        <w:ind w:left="-284"/>
        <w:rPr>
          <w:b w:val="0"/>
        </w:rPr>
      </w:pPr>
      <w:r>
        <w:drawing>
          <wp:anchor distT="0" distB="0" distL="114300" distR="114300" simplePos="0" relativeHeight="251664384" behindDoc="1" locked="0" layoutInCell="1" allowOverlap="1">
            <wp:simplePos x="0" y="0"/>
            <wp:positionH relativeFrom="column">
              <wp:posOffset>-159385</wp:posOffset>
            </wp:positionH>
            <wp:positionV relativeFrom="paragraph">
              <wp:posOffset>-635</wp:posOffset>
            </wp:positionV>
            <wp:extent cx="736600" cy="742950"/>
            <wp:effectExtent l="19050" t="0" r="6350" b="0"/>
            <wp:wrapTight wrapText="bothSides">
              <wp:wrapPolygon edited="0">
                <wp:start x="-559" y="0"/>
                <wp:lineTo x="-559" y="21046"/>
                <wp:lineTo x="21786" y="21046"/>
                <wp:lineTo x="21786" y="0"/>
                <wp:lineTo x="-559" y="0"/>
              </wp:wrapPolygon>
            </wp:wrapTight>
            <wp:docPr id="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srcRect/>
                    <a:stretch>
                      <a:fillRect/>
                    </a:stretch>
                  </pic:blipFill>
                  <pic:spPr bwMode="auto">
                    <a:xfrm>
                      <a:off x="0" y="0"/>
                      <a:ext cx="736600" cy="742950"/>
                    </a:xfrm>
                    <a:prstGeom prst="rect">
                      <a:avLst/>
                    </a:prstGeom>
                    <a:noFill/>
                  </pic:spPr>
                </pic:pic>
              </a:graphicData>
            </a:graphic>
          </wp:anchor>
        </w:drawing>
      </w:r>
      <w:r>
        <w:t>Please pray for the repose of the soul of Sean Duffy,who died at his sister Lil’s home in Cumminstown. May he rest in peace.</w:t>
      </w:r>
    </w:p>
    <w:p w:rsidR="006420D6" w:rsidRDefault="006420D6" w:rsidP="006420D6">
      <w:pPr>
        <w:ind w:left="-284"/>
        <w:outlineLvl w:val="0"/>
        <w:rPr>
          <w:b w:val="0"/>
        </w:rPr>
      </w:pPr>
    </w:p>
    <w:p w:rsidR="006420D6" w:rsidRPr="00EE3A88" w:rsidRDefault="006420D6" w:rsidP="006420D6">
      <w:pPr>
        <w:ind w:left="-284"/>
        <w:outlineLvl w:val="0"/>
        <w:rPr>
          <w:b w:val="0"/>
        </w:rPr>
      </w:pPr>
      <w:r>
        <w:rPr>
          <w:b w:val="0"/>
        </w:rPr>
        <w:t>We wish all the boys and girls who are doing exams at this time and all the young people who graduated from Mercy Secondary School on Thursday night every blessing and success.</w:t>
      </w:r>
    </w:p>
    <w:p w:rsidR="006420D6" w:rsidRDefault="006420D6" w:rsidP="006420D6">
      <w:pPr>
        <w:ind w:left="-284"/>
        <w:rPr>
          <w:i/>
        </w:rPr>
      </w:pPr>
      <w:r>
        <w:drawing>
          <wp:anchor distT="0" distB="0" distL="114300" distR="114300" simplePos="0" relativeHeight="251663360" behindDoc="1" locked="0" layoutInCell="1" allowOverlap="1">
            <wp:simplePos x="0" y="0"/>
            <wp:positionH relativeFrom="column">
              <wp:posOffset>-793115</wp:posOffset>
            </wp:positionH>
            <wp:positionV relativeFrom="paragraph">
              <wp:posOffset>186055</wp:posOffset>
            </wp:positionV>
            <wp:extent cx="1104900" cy="1924050"/>
            <wp:effectExtent l="19050" t="0" r="0" b="0"/>
            <wp:wrapTight wrapText="bothSides">
              <wp:wrapPolygon edited="0">
                <wp:start x="-372" y="0"/>
                <wp:lineTo x="-372" y="21386"/>
                <wp:lineTo x="21600" y="21386"/>
                <wp:lineTo x="21600" y="0"/>
                <wp:lineTo x="-372" y="0"/>
              </wp:wrapPolygon>
            </wp:wrapTight>
            <wp:docPr id="5" name="Picture 5" descr="https://encrypted-tbn0.gstatic.com/images?q=tbn:ANd9GcSALX2n9EVU2J0bSMQgPAHf3Fnt4GCoVx7JsSxRsE46DT9bog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encrypted-tbn0.gstatic.com/images?q=tbn:ANd9GcSALX2n9EVU2J0bSMQgPAHf3Fnt4GCoVx7JsSxRsE46DT9bogfF"/>
                    <pic:cNvPicPr>
                      <a:picLocks noChangeAspect="1" noChangeArrowheads="1"/>
                    </pic:cNvPicPr>
                  </pic:nvPicPr>
                  <pic:blipFill>
                    <a:blip r:embed="rId8" cstate="print"/>
                    <a:srcRect/>
                    <a:stretch>
                      <a:fillRect/>
                    </a:stretch>
                  </pic:blipFill>
                  <pic:spPr bwMode="auto">
                    <a:xfrm>
                      <a:off x="0" y="0"/>
                      <a:ext cx="1104900" cy="1924050"/>
                    </a:xfrm>
                    <a:prstGeom prst="rect">
                      <a:avLst/>
                    </a:prstGeom>
                    <a:noFill/>
                  </pic:spPr>
                </pic:pic>
              </a:graphicData>
            </a:graphic>
          </wp:anchor>
        </w:drawing>
      </w:r>
      <w:r w:rsidRPr="00AB7F56">
        <w:rPr>
          <w:rFonts w:ascii="Constantia" w:hAnsi="Constantia"/>
          <w:i/>
          <w:sz w:val="36"/>
        </w:rPr>
        <w:t xml:space="preserve"> </w:t>
      </w:r>
      <w:r w:rsidRPr="00CA6D18">
        <w:rPr>
          <w:i/>
          <w:sz w:val="36"/>
        </w:rPr>
        <w:t xml:space="preserve">Pope Francis </w:t>
      </w:r>
      <w:r w:rsidRPr="00CA6D18">
        <w:rPr>
          <w:i/>
        </w:rPr>
        <w:t>has asked that every parish in the world would have a Holy Hour on June 2</w:t>
      </w:r>
      <w:r w:rsidRPr="00CA6D18">
        <w:rPr>
          <w:i/>
          <w:vertAlign w:val="superscript"/>
        </w:rPr>
        <w:t>nd</w:t>
      </w:r>
      <w:r w:rsidRPr="00CA6D18">
        <w:rPr>
          <w:i/>
        </w:rPr>
        <w:t xml:space="preserve"> from 4-5. We will have a directed Holy</w:t>
      </w:r>
      <w:r>
        <w:rPr>
          <w:i/>
        </w:rPr>
        <w:t xml:space="preserve"> Hour</w:t>
      </w:r>
      <w:r w:rsidRPr="00CA6D18">
        <w:rPr>
          <w:i/>
        </w:rPr>
        <w:t xml:space="preserve"> in St. James’ Church</w:t>
      </w:r>
      <w:r>
        <w:rPr>
          <w:i/>
        </w:rPr>
        <w:t xml:space="preserve"> at that time</w:t>
      </w:r>
      <w:r w:rsidRPr="00CA6D18">
        <w:rPr>
          <w:i/>
        </w:rPr>
        <w:t>.</w:t>
      </w:r>
    </w:p>
    <w:p w:rsidR="006420D6" w:rsidRPr="00CA6D18" w:rsidRDefault="006420D6" w:rsidP="006420D6">
      <w:pPr>
        <w:ind w:left="-284"/>
        <w:rPr>
          <w:b w:val="0"/>
        </w:rPr>
      </w:pPr>
      <w:r>
        <w:drawing>
          <wp:anchor distT="0" distB="0" distL="114300" distR="114300" simplePos="0" relativeHeight="251661312" behindDoc="0" locked="0" layoutInCell="1" allowOverlap="1">
            <wp:simplePos x="0" y="0"/>
            <wp:positionH relativeFrom="column">
              <wp:posOffset>4514850</wp:posOffset>
            </wp:positionH>
            <wp:positionV relativeFrom="paragraph">
              <wp:posOffset>79375</wp:posOffset>
            </wp:positionV>
            <wp:extent cx="1104900" cy="730250"/>
            <wp:effectExtent l="19050" t="0" r="0" b="0"/>
            <wp:wrapTight wrapText="bothSides">
              <wp:wrapPolygon edited="0">
                <wp:start x="-372" y="0"/>
                <wp:lineTo x="-372" y="20849"/>
                <wp:lineTo x="21600" y="20849"/>
                <wp:lineTo x="21600" y="0"/>
                <wp:lineTo x="-372" y="0"/>
              </wp:wrapPolygon>
            </wp:wrapTight>
            <wp:docPr id="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srcRect/>
                    <a:stretch>
                      <a:fillRect/>
                    </a:stretch>
                  </pic:blipFill>
                  <pic:spPr bwMode="auto">
                    <a:xfrm>
                      <a:off x="0" y="0"/>
                      <a:ext cx="1104900" cy="730250"/>
                    </a:xfrm>
                    <a:prstGeom prst="rect">
                      <a:avLst/>
                    </a:prstGeom>
                    <a:noFill/>
                  </pic:spPr>
                </pic:pic>
              </a:graphicData>
            </a:graphic>
          </wp:anchor>
        </w:drawing>
      </w:r>
    </w:p>
    <w:p w:rsidR="006420D6" w:rsidRPr="00E91C23" w:rsidRDefault="006420D6" w:rsidP="006420D6">
      <w:pPr>
        <w:ind w:left="-284"/>
        <w:outlineLvl w:val="0"/>
        <w:rPr>
          <w:b w:val="0"/>
        </w:rPr>
      </w:pPr>
      <w:r w:rsidRPr="0067137D">
        <w:t>Congratulations to the three First Communicants</w:t>
      </w:r>
      <w:r>
        <w:t xml:space="preserve"> </w:t>
      </w:r>
      <w:r w:rsidRPr="00E91C23">
        <w:t xml:space="preserve"> who are receiving their First Holy Communion, </w:t>
      </w:r>
      <w:r>
        <w:t>in Rahugh Sunday 26</w:t>
      </w:r>
      <w:r w:rsidRPr="00E2285A">
        <w:rPr>
          <w:vertAlign w:val="superscript"/>
        </w:rPr>
        <w:t>th</w:t>
      </w:r>
      <w:r>
        <w:t xml:space="preserve">  at the 9.30 a.m. Mass</w:t>
      </w:r>
    </w:p>
    <w:p w:rsidR="006420D6" w:rsidRPr="00E91C23" w:rsidRDefault="006420D6" w:rsidP="006420D6">
      <w:pPr>
        <w:ind w:left="-284"/>
        <w:rPr>
          <w:b w:val="0"/>
        </w:rPr>
      </w:pPr>
    </w:p>
    <w:p w:rsidR="006420D6" w:rsidRDefault="006420D6" w:rsidP="006420D6">
      <w:pPr>
        <w:ind w:left="-284"/>
        <w:rPr>
          <w:b w:val="0"/>
        </w:rPr>
      </w:pPr>
      <w:r w:rsidRPr="000275D2">
        <w:t>The Annual Meath Diocesean Priests’ Retreat</w:t>
      </w:r>
      <w:r>
        <w:rPr>
          <w:b w:val="0"/>
        </w:rPr>
        <w:t xml:space="preserve"> is  starting Sunday 26</w:t>
      </w:r>
      <w:r w:rsidRPr="000275D2">
        <w:rPr>
          <w:b w:val="0"/>
          <w:vertAlign w:val="superscript"/>
        </w:rPr>
        <w:t>th</w:t>
      </w:r>
      <w:r>
        <w:rPr>
          <w:b w:val="0"/>
        </w:rPr>
        <w:t xml:space="preserve">. Fr. Niall Colgan CssP will say the morning </w:t>
      </w:r>
      <w:smartTag w:uri="urn:schemas-microsoft-com:office:smarttags" w:element="City">
        <w:r>
          <w:rPr>
            <w:b w:val="0"/>
          </w:rPr>
          <w:t>Mass.</w:t>
        </w:r>
      </w:smartTag>
    </w:p>
    <w:p w:rsidR="006420D6" w:rsidRDefault="006420D6" w:rsidP="006420D6">
      <w:pPr>
        <w:ind w:left="-284"/>
        <w:rPr>
          <w:b w:val="0"/>
        </w:rPr>
      </w:pPr>
    </w:p>
    <w:p w:rsidR="006420D6" w:rsidRDefault="006420D6" w:rsidP="006420D6">
      <w:pPr>
        <w:ind w:left="-284"/>
        <w:rPr>
          <w:b w:val="0"/>
        </w:rPr>
      </w:pPr>
      <w:r>
        <w:rPr>
          <w:b w:val="0"/>
        </w:rPr>
        <w:t xml:space="preserve">We hope to establish a </w:t>
      </w:r>
      <w:r w:rsidRPr="002972FF">
        <w:t>Ministry of Intercession</w:t>
      </w:r>
      <w:r>
        <w:rPr>
          <w:b w:val="0"/>
        </w:rPr>
        <w:t xml:space="preserve"> in the Parish. People can write their petition and place it in the Petition Box at the front of the church. Your petition will be kept private and your intentions will be prayed for each day at </w:t>
      </w:r>
      <w:smartTag w:uri="urn:schemas-microsoft-com:office:smarttags" w:element="City">
        <w:r>
          <w:rPr>
            <w:b w:val="0"/>
          </w:rPr>
          <w:t>Mass.</w:t>
        </w:r>
      </w:smartTag>
      <w:r>
        <w:rPr>
          <w:b w:val="0"/>
        </w:rPr>
        <w:t xml:space="preserve"> The Petition Box is made from the old baptismal font in the old church. Those who go to morning Mass have already made </w:t>
      </w:r>
      <w:r>
        <w:rPr>
          <w:b w:val="0"/>
        </w:rPr>
        <w:lastRenderedPageBreak/>
        <w:t xml:space="preserve">the commitment to pray for your intentions each day. You can write your petition at home or in the church on the Petition Cards provided. </w:t>
      </w:r>
      <w:r w:rsidRPr="00B0079C">
        <w:t>Do not place Money with the petitions.</w:t>
      </w:r>
    </w:p>
    <w:p w:rsidR="006420D6" w:rsidRDefault="006420D6" w:rsidP="006420D6">
      <w:pPr>
        <w:ind w:left="-284"/>
        <w:rPr>
          <w:b w:val="0"/>
        </w:rPr>
      </w:pPr>
    </w:p>
    <w:p w:rsidR="006420D6" w:rsidRPr="00CA6D18" w:rsidRDefault="006420D6" w:rsidP="006420D6">
      <w:pPr>
        <w:ind w:left="-284"/>
        <w:rPr>
          <w:b w:val="0"/>
        </w:rPr>
      </w:pPr>
      <w:r>
        <w:drawing>
          <wp:anchor distT="0" distB="0" distL="114300" distR="114300" simplePos="0" relativeHeight="251662336" behindDoc="1" locked="0" layoutInCell="1" allowOverlap="1">
            <wp:simplePos x="0" y="0"/>
            <wp:positionH relativeFrom="column">
              <wp:posOffset>120015</wp:posOffset>
            </wp:positionH>
            <wp:positionV relativeFrom="paragraph">
              <wp:posOffset>-27940</wp:posOffset>
            </wp:positionV>
            <wp:extent cx="2501900" cy="1765300"/>
            <wp:effectExtent l="19050" t="0" r="0" b="0"/>
            <wp:wrapTight wrapText="bothSides">
              <wp:wrapPolygon edited="0">
                <wp:start x="-164" y="0"/>
                <wp:lineTo x="-164" y="21445"/>
                <wp:lineTo x="21545" y="21445"/>
                <wp:lineTo x="21545" y="0"/>
                <wp:lineTo x="-164" y="0"/>
              </wp:wrapPolygon>
            </wp:wrapTight>
            <wp:docPr id="4" name="Picture 1" descr="https://fbcdn-sphotos-h-a.akamaihd.net/hphotos-ak-frc3/468061_173371242828724_2051093464_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fbcdn-sphotos-h-a.akamaihd.net/hphotos-ak-frc3/468061_173371242828724_2051093464_o.jpg"/>
                    <pic:cNvPicPr>
                      <a:picLocks noChangeAspect="1" noChangeArrowheads="1"/>
                    </pic:cNvPicPr>
                  </pic:nvPicPr>
                  <pic:blipFill>
                    <a:blip r:embed="rId10" cstate="print"/>
                    <a:srcRect/>
                    <a:stretch>
                      <a:fillRect/>
                    </a:stretch>
                  </pic:blipFill>
                  <pic:spPr bwMode="auto">
                    <a:xfrm>
                      <a:off x="0" y="0"/>
                      <a:ext cx="2501900" cy="1765300"/>
                    </a:xfrm>
                    <a:prstGeom prst="rect">
                      <a:avLst/>
                    </a:prstGeom>
                    <a:noFill/>
                  </pic:spPr>
                </pic:pic>
              </a:graphicData>
            </a:graphic>
          </wp:anchor>
        </w:drawing>
      </w:r>
      <w:r w:rsidRPr="00E91C23">
        <w:t xml:space="preserve"> </w:t>
      </w:r>
      <w:r w:rsidRPr="00E21B3F">
        <w:rPr>
          <w:color w:val="000000"/>
        </w:rPr>
        <w:t xml:space="preserve">The Pro Life Campaign is helping organise another </w:t>
      </w:r>
      <w:r w:rsidRPr="00CA6D18">
        <w:rPr>
          <w:rStyle w:val="Strong"/>
          <w:color w:val="000000"/>
        </w:rPr>
        <w:t>National Vigil for Life, to be held on Saturday, 8</w:t>
      </w:r>
      <w:r w:rsidRPr="00CA6D18">
        <w:rPr>
          <w:rStyle w:val="Strong"/>
          <w:color w:val="000000"/>
          <w:vertAlign w:val="superscript"/>
        </w:rPr>
        <w:t>th</w:t>
      </w:r>
      <w:r w:rsidRPr="00CA6D18">
        <w:rPr>
          <w:rStyle w:val="Strong"/>
          <w:color w:val="000000"/>
        </w:rPr>
        <w:t xml:space="preserve"> June from </w:t>
      </w:r>
      <w:r w:rsidRPr="00CA6D18">
        <w:rPr>
          <w:rStyle w:val="aqj"/>
          <w:color w:val="000000"/>
        </w:rPr>
        <w:t>3 to 4pm</w:t>
      </w:r>
      <w:r w:rsidRPr="00CA6D18">
        <w:rPr>
          <w:rStyle w:val="Strong"/>
          <w:color w:val="000000"/>
        </w:rPr>
        <w:t xml:space="preserve"> at </w:t>
      </w:r>
      <w:smartTag w:uri="urn:schemas-microsoft-com:office:smarttags" w:element="City">
        <w:smartTag w:uri="urn:schemas-microsoft-com:office:smarttags" w:element="City">
          <w:r w:rsidRPr="00CA6D18">
            <w:rPr>
              <w:rStyle w:val="Strong"/>
              <w:color w:val="000000"/>
            </w:rPr>
            <w:t>Merrion Square</w:t>
          </w:r>
        </w:smartTag>
        <w:r w:rsidRPr="00CA6D18">
          <w:rPr>
            <w:rStyle w:val="Strong"/>
            <w:color w:val="000000"/>
          </w:rPr>
          <w:t xml:space="preserve"> </w:t>
        </w:r>
        <w:smartTag w:uri="urn:schemas-microsoft-com:office:smarttags" w:element="City">
          <w:r w:rsidRPr="00CA6D18">
            <w:rPr>
              <w:rStyle w:val="Strong"/>
              <w:color w:val="000000"/>
            </w:rPr>
            <w:t>Dublin</w:t>
          </w:r>
        </w:smartTag>
      </w:smartTag>
      <w:r w:rsidRPr="00CA6D18">
        <w:rPr>
          <w:rStyle w:val="Strong"/>
          <w:color w:val="000000"/>
        </w:rPr>
        <w:t>.</w:t>
      </w:r>
      <w:r w:rsidRPr="00E21B3F">
        <w:rPr>
          <w:color w:val="000000"/>
        </w:rPr>
        <w:t xml:space="preserve"> </w:t>
      </w:r>
      <w:r w:rsidRPr="00CA6D18">
        <w:rPr>
          <w:b w:val="0"/>
          <w:color w:val="000000"/>
        </w:rPr>
        <w:t>Around this time the Government will be publishing the actual legislation that will come before the Dáil. As the heads of the Bill show, the legislation will not be restrictive as senior members of the Government claim.  What matters is not the assurances that are being given by Ministers but what is in the legislation. It is clear that the Government is proposing an abortion regime with no time limit, and a suicide ground similar to legislation that has led to wide-ranging abortion in other jurisdictions. In the face of a threat of such gravity, it is vital that the Vigil is extremely well attended so the numbers send a message the Government cannot afford to ignore. We need to build on the numbers who came to the January Vigil which was a great success.</w:t>
      </w:r>
    </w:p>
    <w:p w:rsidR="006420D6" w:rsidRDefault="006420D6" w:rsidP="006420D6">
      <w:pPr>
        <w:spacing w:before="100" w:beforeAutospacing="1" w:after="100" w:afterAutospacing="1"/>
        <w:ind w:left="-284"/>
      </w:pPr>
    </w:p>
    <w:p w:rsidR="006420D6" w:rsidRPr="00EE3A88" w:rsidRDefault="006420D6" w:rsidP="006420D6">
      <w:pPr>
        <w:ind w:left="-284"/>
        <w:rPr>
          <w:b w:val="0"/>
        </w:rPr>
      </w:pPr>
      <w:r w:rsidRPr="00EE3A88">
        <w:rPr>
          <w:bCs/>
        </w:rPr>
        <w:t>KILBEGGAN KNIGHTHOOD FESTIVAL 2013- Friday 31</w:t>
      </w:r>
      <w:r w:rsidRPr="00EE3A88">
        <w:rPr>
          <w:bCs/>
          <w:vertAlign w:val="superscript"/>
        </w:rPr>
        <w:t>st</w:t>
      </w:r>
      <w:r w:rsidRPr="00EE3A88">
        <w:rPr>
          <w:bCs/>
        </w:rPr>
        <w:t xml:space="preserve"> May-Sunday 2</w:t>
      </w:r>
      <w:r w:rsidRPr="00EE3A88">
        <w:rPr>
          <w:bCs/>
          <w:vertAlign w:val="superscript"/>
        </w:rPr>
        <w:t>nd</w:t>
      </w:r>
      <w:r w:rsidRPr="00EE3A88">
        <w:t xml:space="preserve"> </w:t>
      </w:r>
      <w:r w:rsidRPr="00EE3A88">
        <w:rPr>
          <w:bCs/>
        </w:rPr>
        <w:t>June</w:t>
      </w:r>
      <w:r w:rsidRPr="00EE3A88">
        <w:t xml:space="preserve">– </w:t>
      </w:r>
      <w:r w:rsidRPr="00EE3A88">
        <w:rPr>
          <w:b w:val="0"/>
        </w:rPr>
        <w:t xml:space="preserve">Everyone is invited to the Knighthood Festival which was such a success last year. It will include the Friday Parade, the Market on Saturday with everything from food to sheep shearing, fun in the park for kids from the duck race, children’s entertainment, archery, sword play exhibitions, etc. Other events include the art exhibition, dog show, history &amp; photography exhibition’s (all held in the local schools), historic walk etc with the </w:t>
      </w:r>
      <w:r w:rsidRPr="00EE3A88">
        <w:rPr>
          <w:b w:val="0"/>
          <w:bCs/>
        </w:rPr>
        <w:t>highlight being the Lord &amp; Lady competition on Saturday night.</w:t>
      </w:r>
      <w:r w:rsidRPr="00EE3A88">
        <w:rPr>
          <w:b w:val="0"/>
        </w:rPr>
        <w:t xml:space="preserve"> Great music will be played each evening on the Green. Sunday is race day with a spec</w:t>
      </w:r>
      <w:r>
        <w:rPr>
          <w:b w:val="0"/>
        </w:rPr>
        <w:t>ial GAA re-union; after Sunday M</w:t>
      </w:r>
      <w:r w:rsidRPr="00EE3A88">
        <w:rPr>
          <w:b w:val="0"/>
        </w:rPr>
        <w:t xml:space="preserve">ass a unique photograph of a gathering of Kilbeggan people will take place in The Square; and the </w:t>
      </w:r>
      <w:r w:rsidRPr="00EE3A88">
        <w:rPr>
          <w:b w:val="0"/>
          <w:bCs/>
        </w:rPr>
        <w:t>grand finale will be a firework display in the evening</w:t>
      </w:r>
      <w:r w:rsidRPr="00EE3A88">
        <w:rPr>
          <w:b w:val="0"/>
        </w:rPr>
        <w:t xml:space="preserve">. This is our Gathering &amp; everyone is invited to bring family and friends to enjoy the occasion. </w:t>
      </w:r>
    </w:p>
    <w:p w:rsidR="006420D6" w:rsidRPr="002972FF" w:rsidRDefault="006420D6" w:rsidP="006420D6">
      <w:pPr>
        <w:ind w:left="-284"/>
        <w:rPr>
          <w:b w:val="0"/>
        </w:rPr>
      </w:pPr>
      <w:r w:rsidRPr="002972FF">
        <w:rPr>
          <w:b w:val="0"/>
        </w:rPr>
        <w:t xml:space="preserve">As part of the </w:t>
      </w:r>
      <w:r w:rsidRPr="002972FF">
        <w:t>Knighthood Festival weekend</w:t>
      </w:r>
      <w:r w:rsidRPr="002972FF">
        <w:rPr>
          <w:bCs/>
        </w:rPr>
        <w:t xml:space="preserve"> a free History, Photography &amp; Genealogy Exhibition</w:t>
      </w:r>
      <w:r w:rsidRPr="002972FF">
        <w:rPr>
          <w:b w:val="0"/>
        </w:rPr>
        <w:t xml:space="preserve"> will be held at Kilbeggan Secondary School on Saturday 1</w:t>
      </w:r>
      <w:r w:rsidRPr="002972FF">
        <w:rPr>
          <w:b w:val="0"/>
          <w:vertAlign w:val="superscript"/>
        </w:rPr>
        <w:t>st</w:t>
      </w:r>
      <w:r w:rsidRPr="002972FF">
        <w:rPr>
          <w:b w:val="0"/>
        </w:rPr>
        <w:t xml:space="preserve"> June from 11AM-5PM and Sunday 2</w:t>
      </w:r>
      <w:r w:rsidRPr="002972FF">
        <w:rPr>
          <w:b w:val="0"/>
          <w:vertAlign w:val="superscript"/>
        </w:rPr>
        <w:t>nd</w:t>
      </w:r>
      <w:r w:rsidRPr="002972FF">
        <w:rPr>
          <w:b w:val="0"/>
        </w:rPr>
        <w:t xml:space="preserve"> June from 2PM-5PM. Documents &amp; books to help with family history and also some DVD’s related to the town including a Corpus Christi </w:t>
      </w:r>
      <w:r>
        <w:rPr>
          <w:b w:val="0"/>
        </w:rPr>
        <w:t>procession in the 1950’s will</w:t>
      </w:r>
      <w:r w:rsidRPr="002972FF">
        <w:rPr>
          <w:b w:val="0"/>
        </w:rPr>
        <w:t xml:space="preserve"> also be part of the event.</w:t>
      </w:r>
    </w:p>
    <w:p w:rsidR="006420D6" w:rsidRDefault="006420D6" w:rsidP="006420D6">
      <w:pPr>
        <w:ind w:left="-284"/>
      </w:pPr>
      <w:r>
        <w:t xml:space="preserve">A </w:t>
      </w:r>
      <w:r w:rsidRPr="00B0079C">
        <w:rPr>
          <w:bCs/>
        </w:rPr>
        <w:t>Historical Walk</w:t>
      </w:r>
      <w:r>
        <w:t xml:space="preserve"> around the town will take place at 12 o’clock on Saturday. All are welcome.– Stan McCormack 087 9089674.</w:t>
      </w:r>
    </w:p>
    <w:p w:rsidR="006420D6" w:rsidRPr="003D4B32" w:rsidRDefault="006420D6" w:rsidP="006420D6">
      <w:pPr>
        <w:ind w:left="-284"/>
        <w:rPr>
          <w:b w:val="0"/>
        </w:rPr>
      </w:pPr>
      <w:r w:rsidRPr="003D4B32">
        <w:rPr>
          <w:b w:val="0"/>
        </w:rPr>
        <w:t xml:space="preserve">Volunteers are invited to help with stewading during </w:t>
      </w:r>
      <w:r>
        <w:rPr>
          <w:b w:val="0"/>
        </w:rPr>
        <w:t xml:space="preserve">the </w:t>
      </w:r>
      <w:r w:rsidRPr="003D4B32">
        <w:rPr>
          <w:b w:val="0"/>
        </w:rPr>
        <w:t>festival. If you are interested, please contact Tim Wrafter 086 8282978.</w:t>
      </w:r>
    </w:p>
    <w:p w:rsidR="006420D6" w:rsidRDefault="006420D6" w:rsidP="006420D6">
      <w:pPr>
        <w:ind w:left="-284"/>
        <w:rPr>
          <w:sz w:val="18"/>
          <w:szCs w:val="27"/>
        </w:rPr>
      </w:pPr>
      <w:r>
        <w:rPr>
          <w:bCs/>
        </w:rPr>
        <w:t xml:space="preserve">Rahugh </w:t>
      </w:r>
      <w:r w:rsidRPr="00E21B3F">
        <w:rPr>
          <w:bCs/>
        </w:rPr>
        <w:t>Community Text Alert:</w:t>
      </w:r>
      <w:r>
        <w:rPr>
          <w:b w:val="0"/>
          <w:bCs/>
        </w:rPr>
        <w:t xml:space="preserve"> </w:t>
      </w:r>
      <w:r w:rsidRPr="00E21B3F">
        <w:rPr>
          <w:b w:val="0"/>
        </w:rPr>
        <w:t xml:space="preserve">At a recent meeting in Rahugh, Hall Chairman, Noel Dunne, advised people to have security locks fitted on doors and windows. If a person calls to your house offering a service, make sure to ask for identification. It is also advisable </w:t>
      </w:r>
      <w:r w:rsidRPr="00E21B3F">
        <w:rPr>
          <w:b w:val="0"/>
          <w:bCs/>
        </w:rPr>
        <w:t>not</w:t>
      </w:r>
      <w:r w:rsidRPr="00E21B3F">
        <w:rPr>
          <w:b w:val="0"/>
        </w:rPr>
        <w:t xml:space="preserve"> to leave property</w:t>
      </w:r>
      <w:r>
        <w:rPr>
          <w:b w:val="0"/>
        </w:rPr>
        <w:t>,</w:t>
      </w:r>
      <w:r w:rsidRPr="00E21B3F">
        <w:rPr>
          <w:b w:val="0"/>
        </w:rPr>
        <w:t xml:space="preserve"> i.e. handbags</w:t>
      </w:r>
      <w:r>
        <w:rPr>
          <w:b w:val="0"/>
        </w:rPr>
        <w:t>,</w:t>
      </w:r>
      <w:r w:rsidRPr="00E21B3F">
        <w:rPr>
          <w:b w:val="0"/>
        </w:rPr>
        <w:t xml:space="preserve"> visible in your car. Locations of Text Alert Signs have been agreed. </w:t>
      </w:r>
    </w:p>
    <w:p w:rsidR="006420D6" w:rsidRPr="0086119D" w:rsidRDefault="006420D6" w:rsidP="006420D6">
      <w:pPr>
        <w:spacing w:before="100" w:beforeAutospacing="1" w:after="100" w:afterAutospacing="1"/>
        <w:ind w:left="-284"/>
      </w:pPr>
      <w:r w:rsidRPr="00DF1C06">
        <w:rPr>
          <w:noProof w:val="0"/>
        </w:rPr>
        <w:t>Rahugh Gathering Festival</w:t>
      </w:r>
      <w:r w:rsidRPr="00DF1C06">
        <w:rPr>
          <w:b w:val="0"/>
          <w:noProof w:val="0"/>
        </w:rPr>
        <w:t xml:space="preserve"> takes place on the 22nd &amp; the 23rd of June</w:t>
      </w:r>
      <w:r>
        <w:rPr>
          <w:b w:val="0"/>
          <w:noProof w:val="0"/>
        </w:rPr>
        <w:t xml:space="preserve">.  </w:t>
      </w:r>
      <w:proofErr w:type="gramStart"/>
      <w:r>
        <w:rPr>
          <w:b w:val="0"/>
          <w:noProof w:val="0"/>
        </w:rPr>
        <w:t>A day for all the family</w:t>
      </w:r>
      <w:r w:rsidRPr="00DF1C06">
        <w:rPr>
          <w:b w:val="0"/>
          <w:noProof w:val="0"/>
        </w:rPr>
        <w:t>.</w:t>
      </w:r>
      <w:proofErr w:type="gramEnd"/>
      <w:r w:rsidRPr="00DF1C06">
        <w:rPr>
          <w:b w:val="0"/>
          <w:noProof w:val="0"/>
        </w:rPr>
        <w:t xml:space="preserve"> Free car Parking. </w:t>
      </w:r>
      <w:r>
        <w:rPr>
          <w:b w:val="0"/>
          <w:noProof w:val="0"/>
        </w:rPr>
        <w:t xml:space="preserve">                                                                                                           </w:t>
      </w:r>
      <w:r w:rsidRPr="00E2285A">
        <w:rPr>
          <w:bCs/>
          <w:szCs w:val="27"/>
        </w:rPr>
        <w:t xml:space="preserve">Rahugh Social Services </w:t>
      </w:r>
      <w:r w:rsidRPr="00E2285A">
        <w:rPr>
          <w:b w:val="0"/>
          <w:szCs w:val="27"/>
        </w:rPr>
        <w:t xml:space="preserve">are </w:t>
      </w:r>
      <w:r w:rsidRPr="0086119D">
        <w:rPr>
          <w:b w:val="0"/>
        </w:rPr>
        <w:t>holding annual Dinner and Social on Sunday 26th May at 2.00pm in the local hall.   All Senior Citizens welcome</w:t>
      </w:r>
      <w:r w:rsidRPr="0086119D">
        <w:t>.</w:t>
      </w:r>
    </w:p>
    <w:p w:rsidR="006420D6" w:rsidRPr="0086119D" w:rsidRDefault="006420D6" w:rsidP="006420D6">
      <w:pPr>
        <w:ind w:left="-284"/>
        <w:contextualSpacing w:val="0"/>
        <w:rPr>
          <w:b w:val="0"/>
        </w:rPr>
      </w:pPr>
      <w:proofErr w:type="spellStart"/>
      <w:proofErr w:type="gramStart"/>
      <w:r w:rsidRPr="0086119D">
        <w:rPr>
          <w:noProof w:val="0"/>
        </w:rPr>
        <w:t>Durrow</w:t>
      </w:r>
      <w:proofErr w:type="spellEnd"/>
      <w:r w:rsidRPr="0086119D">
        <w:rPr>
          <w:noProof w:val="0"/>
        </w:rPr>
        <w:t xml:space="preserve"> Pattern Day Sunday 9</w:t>
      </w:r>
      <w:r w:rsidRPr="0086119D">
        <w:rPr>
          <w:noProof w:val="0"/>
          <w:vertAlign w:val="superscript"/>
        </w:rPr>
        <w:t>th</w:t>
      </w:r>
      <w:r w:rsidRPr="0086119D">
        <w:rPr>
          <w:noProof w:val="0"/>
        </w:rPr>
        <w:t xml:space="preserve"> June in both Churches.</w:t>
      </w:r>
      <w:proofErr w:type="gramEnd"/>
      <w:r w:rsidRPr="0086119D">
        <w:rPr>
          <w:noProof w:val="0"/>
        </w:rPr>
        <w:t xml:space="preserve"> </w:t>
      </w:r>
      <w:r w:rsidRPr="0086119D">
        <w:rPr>
          <w:b w:val="0"/>
          <w:noProof w:val="0"/>
        </w:rPr>
        <w:t xml:space="preserve">They also have a Gathering Weekend Friday </w:t>
      </w:r>
      <w:r w:rsidRPr="0086119D">
        <w:rPr>
          <w:b w:val="0"/>
        </w:rPr>
        <w:t>7</w:t>
      </w:r>
      <w:r w:rsidRPr="0086119D">
        <w:rPr>
          <w:b w:val="0"/>
          <w:vertAlign w:val="superscript"/>
        </w:rPr>
        <w:t>th</w:t>
      </w:r>
      <w:r w:rsidRPr="0086119D">
        <w:rPr>
          <w:b w:val="0"/>
        </w:rPr>
        <w:t xml:space="preserve"> to Sunday 9</w:t>
      </w:r>
      <w:r w:rsidRPr="0086119D">
        <w:rPr>
          <w:b w:val="0"/>
          <w:vertAlign w:val="superscript"/>
        </w:rPr>
        <w:t>th</w:t>
      </w:r>
      <w:r>
        <w:rPr>
          <w:b w:val="0"/>
        </w:rPr>
        <w:t>,</w:t>
      </w:r>
      <w:r w:rsidRPr="0086119D">
        <w:rPr>
          <w:b w:val="0"/>
        </w:rPr>
        <w:t xml:space="preserve"> All are welcome. See notices in Church.</w:t>
      </w:r>
    </w:p>
    <w:p w:rsidR="006420D6" w:rsidRDefault="006420D6" w:rsidP="006420D6">
      <w:pPr>
        <w:contextualSpacing w:val="0"/>
        <w:jc w:val="center"/>
        <w:rPr>
          <w:rFonts w:ascii="Times New Roman" w:hAnsi="Times New Roman"/>
          <w:b w:val="0"/>
          <w:noProof w:val="0"/>
        </w:rPr>
      </w:pPr>
    </w:p>
    <w:p w:rsidR="006420D6" w:rsidRPr="007C7AB7" w:rsidRDefault="006420D6" w:rsidP="006420D6">
      <w:pPr>
        <w:contextualSpacing w:val="0"/>
        <w:jc w:val="center"/>
        <w:rPr>
          <w:rFonts w:ascii="Times New Roman" w:hAnsi="Times New Roman"/>
          <w:b w:val="0"/>
          <w:noProof w:val="0"/>
        </w:rPr>
      </w:pPr>
      <w:r w:rsidRPr="007C7AB7">
        <w:rPr>
          <w:rFonts w:ascii="Times New Roman" w:hAnsi="Times New Roman"/>
          <w:b w:val="0"/>
          <w:noProof w:val="0"/>
        </w:rPr>
        <w:t>Plate:   €1,191,   Easter Offerings:  €480</w:t>
      </w:r>
      <w:proofErr w:type="gramStart"/>
      <w:r w:rsidRPr="007C7AB7">
        <w:rPr>
          <w:rFonts w:ascii="Times New Roman" w:hAnsi="Times New Roman"/>
          <w:b w:val="0"/>
          <w:noProof w:val="0"/>
        </w:rPr>
        <w:t>,  Trocaire</w:t>
      </w:r>
      <w:proofErr w:type="gramEnd"/>
      <w:r w:rsidRPr="007C7AB7">
        <w:rPr>
          <w:rFonts w:ascii="Times New Roman" w:hAnsi="Times New Roman"/>
          <w:b w:val="0"/>
          <w:noProof w:val="0"/>
        </w:rPr>
        <w:t>: €100, List of the Dead:  €50.</w:t>
      </w:r>
    </w:p>
    <w:p w:rsidR="006420D6" w:rsidRDefault="006420D6" w:rsidP="006420D6">
      <w:pPr>
        <w:ind w:left="-284"/>
        <w:contextualSpacing w:val="0"/>
        <w:jc w:val="center"/>
      </w:pPr>
      <w:r w:rsidRPr="00A21C6B">
        <w:rPr>
          <w:sz w:val="20"/>
        </w:rPr>
        <w:t>Thanks to all who are so generous.</w:t>
      </w:r>
    </w:p>
    <w:p w:rsidR="001E7B68" w:rsidRDefault="001E7B68"/>
    <w:sectPr w:rsidR="001E7B68" w:rsidSect="003A7720">
      <w:pgSz w:w="11906" w:h="16838" w:code="9"/>
      <w:pgMar w:top="454" w:right="794" w:bottom="567" w:left="794" w:header="709" w:footer="709" w:gutter="57"/>
      <w:cols w:space="708"/>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6420D6"/>
    <w:rsid w:val="000B3AE2"/>
    <w:rsid w:val="001E7B68"/>
    <w:rsid w:val="002F35DC"/>
    <w:rsid w:val="006420D6"/>
    <w:rsid w:val="00AB554F"/>
    <w:rsid w:val="00E5218C"/>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8"/>
        <w:szCs w:val="22"/>
        <w:lang w:val="en-I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20D6"/>
    <w:pPr>
      <w:contextualSpacing/>
    </w:pPr>
    <w:rPr>
      <w:rFonts w:eastAsia="Times New Roman" w:cs="Times New Roman"/>
      <w:b/>
      <w:noProof/>
      <w:sz w:val="24"/>
      <w:szCs w:val="24"/>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6420D6"/>
    <w:rPr>
      <w:rFonts w:cs="Times New Roman"/>
      <w:color w:val="0000FF"/>
      <w:u w:val="single"/>
    </w:rPr>
  </w:style>
  <w:style w:type="character" w:styleId="Emphasis">
    <w:name w:val="Emphasis"/>
    <w:basedOn w:val="DefaultParagraphFont"/>
    <w:uiPriority w:val="99"/>
    <w:qFormat/>
    <w:rsid w:val="006420D6"/>
    <w:rPr>
      <w:rFonts w:cs="Times New Roman"/>
      <w:i/>
      <w:iCs/>
    </w:rPr>
  </w:style>
  <w:style w:type="character" w:customStyle="1" w:styleId="aqj">
    <w:name w:val="aqj"/>
    <w:basedOn w:val="DefaultParagraphFont"/>
    <w:uiPriority w:val="99"/>
    <w:rsid w:val="006420D6"/>
    <w:rPr>
      <w:rFonts w:cs="Times New Roman"/>
    </w:rPr>
  </w:style>
  <w:style w:type="character" w:styleId="Strong">
    <w:name w:val="Strong"/>
    <w:basedOn w:val="DefaultParagraphFont"/>
    <w:uiPriority w:val="99"/>
    <w:qFormat/>
    <w:rsid w:val="006420D6"/>
    <w:rPr>
      <w:rFonts w:cs="Times New Roman"/>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hyperlink" Target="http://www.kilbegganparish.ie" TargetMode="External"/><Relationship Id="rId10" Type="http://schemas.openxmlformats.org/officeDocument/2006/relationships/image" Target="media/image5.jpeg"/><Relationship Id="rId4" Type="http://schemas.openxmlformats.org/officeDocument/2006/relationships/hyperlink" Target="mailto:info@kilbegganparish.ie" TargetMode="Externa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886</Words>
  <Characters>5051</Characters>
  <Application>Microsoft Office Word</Application>
  <DocSecurity>0</DocSecurity>
  <Lines>42</Lines>
  <Paragraphs>11</Paragraphs>
  <ScaleCrop>false</ScaleCrop>
  <Company>Microsoft</Company>
  <LinksUpToDate>false</LinksUpToDate>
  <CharactersWithSpaces>5926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1</cp:revision>
  <dcterms:created xsi:type="dcterms:W3CDTF">2013-05-25T08:38:00Z</dcterms:created>
  <dcterms:modified xsi:type="dcterms:W3CDTF">2013-05-25T08:39:00Z</dcterms:modified>
</cp:coreProperties>
</file>