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831" w:rsidRPr="00862645" w:rsidRDefault="000F5831" w:rsidP="00F56B8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0F5831" w:rsidRDefault="000F5831" w:rsidP="00F56B8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0F5831" w:rsidRPr="00B23A54" w:rsidRDefault="000F5831" w:rsidP="00F56B8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0F5831" w:rsidRPr="00B23A54" w:rsidRDefault="000F5831" w:rsidP="00F56B8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0F5831" w:rsidRPr="00B23A54" w:rsidRDefault="000F5831" w:rsidP="00F56B8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0F5831" w:rsidRDefault="000F5831" w:rsidP="00F56B8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0F5831" w:rsidRPr="00B23A54" w:rsidRDefault="000F5831" w:rsidP="00F56B8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0F5831" w:rsidRPr="00B23A54" w:rsidRDefault="000F5831" w:rsidP="00F56B8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0F5831" w:rsidRDefault="000F5831" w:rsidP="00F56B8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0F5831" w:rsidRDefault="000F5831" w:rsidP="00F56B8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0F5831" w:rsidRPr="00B23A54" w:rsidRDefault="000F5831" w:rsidP="00F56B8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0F5831" w:rsidRDefault="000F5831" w:rsidP="00F56B8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0F5831" w:rsidRDefault="0090793F" w:rsidP="004B1DD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5" w:history="1">
        <w:r w:rsidR="000F5831" w:rsidRPr="00B23A54">
          <w:rPr>
            <w:rStyle w:val="Hyperlink"/>
          </w:rPr>
          <w:t>info@kilbegganparish.ie</w:t>
        </w:r>
      </w:hyperlink>
      <w:r w:rsidR="000F5831" w:rsidRPr="00B23A54">
        <w:tab/>
      </w:r>
      <w:r w:rsidR="000F5831" w:rsidRPr="00B23A54">
        <w:tab/>
      </w:r>
      <w:hyperlink r:id="rId6" w:history="1">
        <w:r w:rsidR="000F5831" w:rsidRPr="00B23A54">
          <w:rPr>
            <w:rStyle w:val="Hyperlink"/>
          </w:rPr>
          <w:t>www.kilbegganparish.ie</w:t>
        </w:r>
      </w:hyperlink>
      <w:r w:rsidR="000F5831">
        <w:t xml:space="preserve">               </w:t>
      </w:r>
    </w:p>
    <w:p w:rsidR="000F5831" w:rsidRDefault="000F5831" w:rsidP="00F56B80">
      <w:pPr>
        <w:autoSpaceDE w:val="0"/>
        <w:autoSpaceDN w:val="0"/>
        <w:adjustRightInd w:val="0"/>
        <w:contextualSpacing w:val="0"/>
      </w:pPr>
      <w:r>
        <w:rPr>
          <w:rFonts w:ascii="Lucida Handwriting" w:hAnsi="Lucida Handwriting"/>
          <w:sz w:val="36"/>
        </w:rPr>
        <w:t>Feast of  Christ the King  25</w:t>
      </w:r>
      <w:r w:rsidRPr="00A67512">
        <w:rPr>
          <w:rFonts w:ascii="Lucida Handwriting" w:hAnsi="Lucida Handwriting"/>
          <w:sz w:val="36"/>
          <w:vertAlign w:val="superscript"/>
        </w:rPr>
        <w:t>th</w:t>
      </w:r>
      <w:r>
        <w:rPr>
          <w:rFonts w:ascii="Lucida Handwriting" w:hAnsi="Lucida Handwriting"/>
          <w:sz w:val="36"/>
        </w:rPr>
        <w:t xml:space="preserve"> November</w:t>
      </w:r>
    </w:p>
    <w:p w:rsidR="000F5831" w:rsidRDefault="00B84E4E" w:rsidP="00F56B80">
      <w:pPr>
        <w:autoSpaceDE w:val="0"/>
        <w:autoSpaceDN w:val="0"/>
        <w:adjustRightInd w:val="0"/>
        <w:contextualSpacing w:val="0"/>
      </w:pPr>
      <w:r>
        <w:drawing>
          <wp:anchor distT="0" distB="0" distL="114300" distR="114300" simplePos="0" relativeHeight="251659776" behindDoc="1" locked="0" layoutInCell="1" allowOverlap="1">
            <wp:simplePos x="0" y="0"/>
            <wp:positionH relativeFrom="column">
              <wp:posOffset>3810</wp:posOffset>
            </wp:positionH>
            <wp:positionV relativeFrom="paragraph">
              <wp:posOffset>16510</wp:posOffset>
            </wp:positionV>
            <wp:extent cx="1845310" cy="2211070"/>
            <wp:effectExtent l="19050" t="0" r="2540" b="0"/>
            <wp:wrapTight wrapText="bothSides">
              <wp:wrapPolygon edited="0">
                <wp:start x="-223" y="0"/>
                <wp:lineTo x="-223" y="21401"/>
                <wp:lineTo x="21630" y="21401"/>
                <wp:lineTo x="21630" y="0"/>
                <wp:lineTo x="-22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845310" cy="2211070"/>
                    </a:xfrm>
                    <a:prstGeom prst="rect">
                      <a:avLst/>
                    </a:prstGeom>
                    <a:noFill/>
                  </pic:spPr>
                </pic:pic>
              </a:graphicData>
            </a:graphic>
          </wp:anchor>
        </w:drawing>
      </w:r>
      <w:r>
        <w:t xml:space="preserve">8p.m. </w:t>
      </w:r>
      <w:r>
        <w:tab/>
      </w:r>
      <w:r w:rsidR="000F5831" w:rsidRPr="00B84E4E">
        <w:rPr>
          <w:b w:val="0"/>
        </w:rPr>
        <w:t>Joe Mulligan, Loughnagore</w:t>
      </w:r>
    </w:p>
    <w:p w:rsidR="000F5831" w:rsidRPr="00B84E4E" w:rsidRDefault="000F5831" w:rsidP="00F56B80">
      <w:pPr>
        <w:autoSpaceDE w:val="0"/>
        <w:autoSpaceDN w:val="0"/>
        <w:adjustRightInd w:val="0"/>
        <w:contextualSpacing w:val="0"/>
        <w:rPr>
          <w:b w:val="0"/>
        </w:rPr>
      </w:pPr>
      <w:r>
        <w:tab/>
      </w:r>
      <w:r w:rsidRPr="00B84E4E">
        <w:rPr>
          <w:b w:val="0"/>
        </w:rPr>
        <w:t>Tom Reid</w:t>
      </w:r>
    </w:p>
    <w:p w:rsidR="000F5831" w:rsidRDefault="000F5831" w:rsidP="00F56B80">
      <w:pPr>
        <w:autoSpaceDE w:val="0"/>
        <w:autoSpaceDN w:val="0"/>
        <w:adjustRightInd w:val="0"/>
        <w:contextualSpacing w:val="0"/>
      </w:pPr>
    </w:p>
    <w:p w:rsidR="000F5831" w:rsidRPr="00B84E4E" w:rsidRDefault="00B84E4E" w:rsidP="00F56B80">
      <w:pPr>
        <w:autoSpaceDE w:val="0"/>
        <w:autoSpaceDN w:val="0"/>
        <w:adjustRightInd w:val="0"/>
        <w:contextualSpacing w:val="0"/>
        <w:rPr>
          <w:b w:val="0"/>
        </w:rPr>
      </w:pPr>
      <w:r>
        <w:t xml:space="preserve">11a.m. </w:t>
      </w:r>
      <w:r w:rsidR="000F5831" w:rsidRPr="00B84E4E">
        <w:rPr>
          <w:b w:val="0"/>
        </w:rPr>
        <w:t>Bridget McLoughlin Month’s Mind</w:t>
      </w:r>
    </w:p>
    <w:p w:rsidR="000F5831" w:rsidRPr="00B84E4E" w:rsidRDefault="00B84E4E" w:rsidP="00F56B80">
      <w:pPr>
        <w:autoSpaceDE w:val="0"/>
        <w:autoSpaceDN w:val="0"/>
        <w:adjustRightInd w:val="0"/>
        <w:contextualSpacing w:val="0"/>
        <w:rPr>
          <w:b w:val="0"/>
        </w:rPr>
      </w:pPr>
      <w:r w:rsidRPr="00B84E4E">
        <w:rPr>
          <w:b w:val="0"/>
        </w:rPr>
        <w:tab/>
      </w:r>
      <w:r w:rsidR="000F5831" w:rsidRPr="00B84E4E">
        <w:rPr>
          <w:b w:val="0"/>
        </w:rPr>
        <w:t>Jack McCormack and Dolores Corbett,</w:t>
      </w:r>
    </w:p>
    <w:p w:rsidR="000F5831" w:rsidRPr="00B84E4E" w:rsidRDefault="00B84E4E" w:rsidP="00F56B80">
      <w:pPr>
        <w:autoSpaceDE w:val="0"/>
        <w:autoSpaceDN w:val="0"/>
        <w:adjustRightInd w:val="0"/>
        <w:contextualSpacing w:val="0"/>
        <w:rPr>
          <w:b w:val="0"/>
        </w:rPr>
      </w:pPr>
      <w:r>
        <w:rPr>
          <w:b w:val="0"/>
        </w:rPr>
        <w:tab/>
      </w:r>
      <w:r w:rsidR="000F5831" w:rsidRPr="00B84E4E">
        <w:rPr>
          <w:b w:val="0"/>
        </w:rPr>
        <w:t xml:space="preserve">Nuala Maloney and Julia, Edward, Martin, Jody  </w:t>
      </w:r>
    </w:p>
    <w:p w:rsidR="000F5831" w:rsidRPr="00B84E4E" w:rsidRDefault="000F5831" w:rsidP="00006EDC">
      <w:pPr>
        <w:autoSpaceDE w:val="0"/>
        <w:autoSpaceDN w:val="0"/>
        <w:adjustRightInd w:val="0"/>
        <w:ind w:left="720" w:firstLine="720"/>
        <w:contextualSpacing w:val="0"/>
        <w:rPr>
          <w:b w:val="0"/>
        </w:rPr>
      </w:pPr>
      <w:r w:rsidRPr="00B84E4E">
        <w:rPr>
          <w:b w:val="0"/>
        </w:rPr>
        <w:t>and Michael McCormack</w:t>
      </w:r>
    </w:p>
    <w:p w:rsidR="000F5831" w:rsidRPr="00B84E4E" w:rsidRDefault="000F5831" w:rsidP="0031075E">
      <w:pPr>
        <w:autoSpaceDE w:val="0"/>
        <w:autoSpaceDN w:val="0"/>
        <w:adjustRightInd w:val="0"/>
        <w:ind w:left="720" w:firstLine="720"/>
        <w:contextualSpacing w:val="0"/>
        <w:rPr>
          <w:b w:val="0"/>
        </w:rPr>
      </w:pPr>
      <w:r w:rsidRPr="00B84E4E">
        <w:rPr>
          <w:b w:val="0"/>
        </w:rPr>
        <w:t>John and Rose O’Connor.</w:t>
      </w:r>
    </w:p>
    <w:p w:rsidR="000F5831" w:rsidRDefault="000F5831" w:rsidP="00F56B80">
      <w:pPr>
        <w:autoSpaceDE w:val="0"/>
        <w:autoSpaceDN w:val="0"/>
        <w:adjustRightInd w:val="0"/>
        <w:contextualSpacing w:val="0"/>
      </w:pPr>
      <w:r>
        <w:t>Friday 8p.m</w:t>
      </w:r>
      <w:r w:rsidRPr="00B84E4E">
        <w:rPr>
          <w:b w:val="0"/>
        </w:rPr>
        <w:t>.</w:t>
      </w:r>
      <w:r w:rsidR="00B84E4E">
        <w:rPr>
          <w:b w:val="0"/>
        </w:rPr>
        <w:t xml:space="preserve"> </w:t>
      </w:r>
      <w:r w:rsidRPr="00B84E4E">
        <w:rPr>
          <w:b w:val="0"/>
        </w:rPr>
        <w:t xml:space="preserve"> Rose Wyer</w:t>
      </w:r>
    </w:p>
    <w:p w:rsidR="000F5831" w:rsidRPr="00B84E4E" w:rsidRDefault="00B84E4E" w:rsidP="00F56B80">
      <w:pPr>
        <w:autoSpaceDE w:val="0"/>
        <w:autoSpaceDN w:val="0"/>
        <w:adjustRightInd w:val="0"/>
        <w:contextualSpacing w:val="0"/>
        <w:rPr>
          <w:b w:val="0"/>
        </w:rPr>
      </w:pPr>
      <w:r>
        <w:t xml:space="preserve">Sat.10a.m. </w:t>
      </w:r>
      <w:r>
        <w:tab/>
      </w:r>
      <w:r w:rsidR="000F5831">
        <w:t xml:space="preserve"> </w:t>
      </w:r>
      <w:r w:rsidR="000F5831" w:rsidRPr="00B84E4E">
        <w:rPr>
          <w:b w:val="0"/>
        </w:rPr>
        <w:t>Ned Rooney, Months Mind.</w:t>
      </w:r>
    </w:p>
    <w:p w:rsidR="00B84E4E" w:rsidRDefault="000F5831" w:rsidP="00F56B80">
      <w:pPr>
        <w:autoSpaceDE w:val="0"/>
        <w:autoSpaceDN w:val="0"/>
        <w:adjustRightInd w:val="0"/>
        <w:contextualSpacing w:val="0"/>
        <w:rPr>
          <w:b w:val="0"/>
        </w:rPr>
      </w:pPr>
      <w:r w:rsidRPr="00B84E4E">
        <w:rPr>
          <w:b w:val="0"/>
        </w:rPr>
        <w:t xml:space="preserve">                       Eileen Finn</w:t>
      </w:r>
    </w:p>
    <w:p w:rsidR="000F5831" w:rsidRPr="00B84E4E" w:rsidRDefault="00B84E4E" w:rsidP="00F56B80">
      <w:pPr>
        <w:autoSpaceDE w:val="0"/>
        <w:autoSpaceDN w:val="0"/>
        <w:adjustRightInd w:val="0"/>
        <w:contextualSpacing w:val="0"/>
        <w:rPr>
          <w:b w:val="0"/>
        </w:rPr>
      </w:pPr>
      <w:r>
        <w:rPr>
          <w:b w:val="0"/>
        </w:rPr>
        <w:t xml:space="preserve">                       </w:t>
      </w:r>
      <w:r w:rsidR="000F5831" w:rsidRPr="00B84E4E">
        <w:rPr>
          <w:b w:val="0"/>
        </w:rPr>
        <w:t>James and Kathleen Coughlan.</w:t>
      </w:r>
    </w:p>
    <w:p w:rsidR="000F5831" w:rsidRDefault="000F5831" w:rsidP="00F56B80">
      <w:pPr>
        <w:autoSpaceDE w:val="0"/>
        <w:autoSpaceDN w:val="0"/>
        <w:adjustRightInd w:val="0"/>
        <w:contextualSpacing w:val="0"/>
      </w:pPr>
    </w:p>
    <w:p w:rsidR="000F5831" w:rsidRDefault="00B84E4E" w:rsidP="00F56B80">
      <w:pPr>
        <w:autoSpaceDE w:val="0"/>
        <w:autoSpaceDN w:val="0"/>
        <w:adjustRightInd w:val="0"/>
        <w:contextualSpacing w:val="0"/>
        <w:rPr>
          <w:rFonts w:ascii="Lucida Handwriting" w:hAnsi="Lucida Handwriting"/>
          <w:sz w:val="36"/>
        </w:rPr>
      </w:pPr>
      <w:r>
        <w:drawing>
          <wp:anchor distT="0" distB="0" distL="114300" distR="114300" simplePos="0" relativeHeight="251664896" behindDoc="1" locked="0" layoutInCell="1" allowOverlap="1">
            <wp:simplePos x="0" y="0"/>
            <wp:positionH relativeFrom="column">
              <wp:posOffset>3359785</wp:posOffset>
            </wp:positionH>
            <wp:positionV relativeFrom="paragraph">
              <wp:posOffset>136525</wp:posOffset>
            </wp:positionV>
            <wp:extent cx="3152775" cy="1677670"/>
            <wp:effectExtent l="19050" t="0" r="9525" b="0"/>
            <wp:wrapTight wrapText="bothSides">
              <wp:wrapPolygon edited="0">
                <wp:start x="-131" y="0"/>
                <wp:lineTo x="-131" y="21338"/>
                <wp:lineTo x="21665" y="21338"/>
                <wp:lineTo x="21665" y="0"/>
                <wp:lineTo x="-131" y="0"/>
              </wp:wrapPolygon>
            </wp:wrapTight>
            <wp:docPr id="9" name="Picture 9" descr="C:\Users\Brendan\Pictures\Kudo\CONTENT\LIT_A_CH\01\AC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endan\Pictures\Kudo\CONTENT\LIT_A_CH\01\AC_01D.TIF"/>
                    <pic:cNvPicPr>
                      <a:picLocks noChangeAspect="1" noChangeArrowheads="1"/>
                    </pic:cNvPicPr>
                  </pic:nvPicPr>
                  <pic:blipFill>
                    <a:blip r:embed="rId8"/>
                    <a:srcRect/>
                    <a:stretch>
                      <a:fillRect/>
                    </a:stretch>
                  </pic:blipFill>
                  <pic:spPr bwMode="auto">
                    <a:xfrm>
                      <a:off x="0" y="0"/>
                      <a:ext cx="3152775" cy="1677670"/>
                    </a:xfrm>
                    <a:prstGeom prst="rect">
                      <a:avLst/>
                    </a:prstGeom>
                    <a:noFill/>
                    <a:ln w="9525">
                      <a:noFill/>
                      <a:miter lim="800000"/>
                      <a:headEnd/>
                      <a:tailEnd/>
                    </a:ln>
                  </pic:spPr>
                </pic:pic>
              </a:graphicData>
            </a:graphic>
          </wp:anchor>
        </w:drawing>
      </w:r>
      <w:r w:rsidR="000F5831">
        <w:rPr>
          <w:rFonts w:ascii="Lucida Handwriting" w:hAnsi="Lucida Handwriting"/>
          <w:sz w:val="36"/>
        </w:rPr>
        <w:t>First Sunday of Advent</w:t>
      </w:r>
    </w:p>
    <w:p w:rsidR="000F5831" w:rsidRPr="00B84E4E" w:rsidRDefault="00B84E4E" w:rsidP="00F56B80">
      <w:pPr>
        <w:autoSpaceDE w:val="0"/>
        <w:autoSpaceDN w:val="0"/>
        <w:adjustRightInd w:val="0"/>
        <w:contextualSpacing w:val="0"/>
        <w:rPr>
          <w:b w:val="0"/>
        </w:rPr>
      </w:pPr>
      <w:r>
        <w:t>8p.m.</w:t>
      </w:r>
      <w:r>
        <w:tab/>
      </w:r>
      <w:r w:rsidR="000F5831" w:rsidRPr="00B84E4E">
        <w:rPr>
          <w:b w:val="0"/>
        </w:rPr>
        <w:t>Mary Jo and James Carey</w:t>
      </w:r>
    </w:p>
    <w:p w:rsidR="000F5831" w:rsidRPr="00B84E4E" w:rsidRDefault="000F5831" w:rsidP="00F56B80">
      <w:pPr>
        <w:autoSpaceDE w:val="0"/>
        <w:autoSpaceDN w:val="0"/>
        <w:adjustRightInd w:val="0"/>
        <w:contextualSpacing w:val="0"/>
        <w:rPr>
          <w:b w:val="0"/>
        </w:rPr>
      </w:pPr>
      <w:r w:rsidRPr="00B84E4E">
        <w:rPr>
          <w:b w:val="0"/>
        </w:rPr>
        <w:t>Anthony and Mary Trodden</w:t>
      </w:r>
    </w:p>
    <w:p w:rsidR="000F5831" w:rsidRDefault="000F5831" w:rsidP="00F56B80">
      <w:pPr>
        <w:autoSpaceDE w:val="0"/>
        <w:autoSpaceDN w:val="0"/>
        <w:adjustRightInd w:val="0"/>
        <w:contextualSpacing w:val="0"/>
        <w:rPr>
          <w:b w:val="0"/>
        </w:rPr>
      </w:pPr>
      <w:r w:rsidRPr="00B84E4E">
        <w:rPr>
          <w:b w:val="0"/>
        </w:rPr>
        <w:t>Deceased Members of the Barry Family.</w:t>
      </w:r>
    </w:p>
    <w:p w:rsidR="00530956" w:rsidRPr="00B84E4E" w:rsidRDefault="00530956" w:rsidP="00F56B80">
      <w:pPr>
        <w:autoSpaceDE w:val="0"/>
        <w:autoSpaceDN w:val="0"/>
        <w:adjustRightInd w:val="0"/>
        <w:contextualSpacing w:val="0"/>
        <w:rPr>
          <w:b w:val="0"/>
        </w:rPr>
      </w:pPr>
      <w:r>
        <w:rPr>
          <w:b w:val="0"/>
        </w:rPr>
        <w:t>Kitty and YTom Fox and their son Tom</w:t>
      </w:r>
    </w:p>
    <w:p w:rsidR="000F5831" w:rsidRDefault="000F5831" w:rsidP="00F56B80">
      <w:pPr>
        <w:autoSpaceDE w:val="0"/>
        <w:autoSpaceDN w:val="0"/>
        <w:adjustRightInd w:val="0"/>
        <w:contextualSpacing w:val="0"/>
      </w:pPr>
      <w:r>
        <w:t>9.30</w:t>
      </w:r>
      <w:r w:rsidR="00B84E4E">
        <w:t xml:space="preserve">a.m. </w:t>
      </w:r>
      <w:r w:rsidRPr="00B84E4E">
        <w:rPr>
          <w:b w:val="0"/>
        </w:rPr>
        <w:t>Tom and Mary Dempsey</w:t>
      </w:r>
    </w:p>
    <w:p w:rsidR="000F5831" w:rsidRDefault="00B84E4E" w:rsidP="00F56B80">
      <w:pPr>
        <w:autoSpaceDE w:val="0"/>
        <w:autoSpaceDN w:val="0"/>
        <w:adjustRightInd w:val="0"/>
        <w:contextualSpacing w:val="0"/>
      </w:pPr>
      <w:r>
        <w:t xml:space="preserve">11a.m. </w:t>
      </w:r>
      <w:r w:rsidR="000F5831" w:rsidRPr="00B84E4E">
        <w:rPr>
          <w:b w:val="0"/>
        </w:rPr>
        <w:t>Joseph McCormack.</w:t>
      </w:r>
      <w:r w:rsidR="000F5831">
        <w:t xml:space="preserve"> </w:t>
      </w:r>
    </w:p>
    <w:p w:rsidR="002209F1" w:rsidRDefault="002209F1" w:rsidP="00A30091">
      <w:pPr>
        <w:autoSpaceDE w:val="0"/>
        <w:autoSpaceDN w:val="0"/>
        <w:adjustRightInd w:val="0"/>
        <w:contextualSpacing w:val="0"/>
        <w:rPr>
          <w:rFonts w:ascii="Lucida Handwriting" w:hAnsi="Lucida Handwriting"/>
          <w:bCs/>
        </w:rPr>
      </w:pPr>
      <w:r>
        <w:rPr>
          <w:rFonts w:ascii="Lucida Handwriting" w:hAnsi="Lucida Handwriting"/>
          <w:bCs/>
        </w:rPr>
        <w:drawing>
          <wp:anchor distT="0" distB="0" distL="114300" distR="114300" simplePos="0" relativeHeight="251667968" behindDoc="1" locked="0" layoutInCell="1" allowOverlap="1">
            <wp:simplePos x="0" y="0"/>
            <wp:positionH relativeFrom="column">
              <wp:posOffset>22860</wp:posOffset>
            </wp:positionH>
            <wp:positionV relativeFrom="paragraph">
              <wp:posOffset>207645</wp:posOffset>
            </wp:positionV>
            <wp:extent cx="1610360" cy="1130300"/>
            <wp:effectExtent l="19050" t="0" r="8890" b="0"/>
            <wp:wrapTight wrapText="bothSides">
              <wp:wrapPolygon edited="0">
                <wp:start x="-256" y="0"/>
                <wp:lineTo x="-256" y="21115"/>
                <wp:lineTo x="21719" y="21115"/>
                <wp:lineTo x="21719" y="0"/>
                <wp:lineTo x="-256" y="0"/>
              </wp:wrapPolygon>
            </wp:wrapTight>
            <wp:docPr id="4" name="rg_hi" descr="https://encrypted-tbn3.gstatic.com/images?q=tbn:ANd9GcRHsn0trj1zYZPOY56x5b0-zKc0_OMKdsrq5tKJwQ2lYIfvQ1na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RHsn0trj1zYZPOY56x5b0-zKc0_OMKdsrq5tKJwQ2lYIfvQ1naFQ"/>
                    <pic:cNvPicPr>
                      <a:picLocks noChangeAspect="1" noChangeArrowheads="1"/>
                    </pic:cNvPicPr>
                  </pic:nvPicPr>
                  <pic:blipFill>
                    <a:blip r:embed="rId9"/>
                    <a:srcRect/>
                    <a:stretch>
                      <a:fillRect/>
                    </a:stretch>
                  </pic:blipFill>
                  <pic:spPr bwMode="auto">
                    <a:xfrm>
                      <a:off x="0" y="0"/>
                      <a:ext cx="1610360" cy="1130300"/>
                    </a:xfrm>
                    <a:prstGeom prst="rect">
                      <a:avLst/>
                    </a:prstGeom>
                    <a:noFill/>
                    <a:ln w="9525">
                      <a:noFill/>
                      <a:miter lim="800000"/>
                      <a:headEnd/>
                      <a:tailEnd/>
                    </a:ln>
                  </pic:spPr>
                </pic:pic>
              </a:graphicData>
            </a:graphic>
          </wp:anchor>
        </w:drawing>
      </w:r>
    </w:p>
    <w:p w:rsidR="000F5831" w:rsidRDefault="002209F1" w:rsidP="00A30091">
      <w:pPr>
        <w:autoSpaceDE w:val="0"/>
        <w:autoSpaceDN w:val="0"/>
        <w:adjustRightInd w:val="0"/>
        <w:contextualSpacing w:val="0"/>
        <w:rPr>
          <w:rFonts w:ascii="Lucida Handwriting" w:hAnsi="Lucida Handwriting"/>
          <w:bCs/>
        </w:rPr>
      </w:pPr>
      <w:r>
        <w:rPr>
          <w:rFonts w:ascii="Lucida Handwriting" w:hAnsi="Lucida Handwriting"/>
          <w:bCs/>
        </w:rPr>
        <w:t xml:space="preserve">Thanks to all who were so kind to me over the past month while I was ill. Thanks for all your prayers and good wishes. Thanks </w:t>
      </w:r>
      <w:r w:rsidR="00594DED">
        <w:rPr>
          <w:rFonts w:ascii="Lucida Handwriting" w:hAnsi="Lucida Handwriting"/>
          <w:bCs/>
        </w:rPr>
        <w:t xml:space="preserve"> </w:t>
      </w:r>
      <w:r>
        <w:rPr>
          <w:rFonts w:ascii="Lucida Handwriting" w:hAnsi="Lucida Handwriting"/>
          <w:bCs/>
        </w:rPr>
        <w:t>to</w:t>
      </w:r>
      <w:r w:rsidR="00594DED">
        <w:rPr>
          <w:rFonts w:ascii="Lucida Handwriting" w:hAnsi="Lucida Handwriting"/>
          <w:bCs/>
        </w:rPr>
        <w:t xml:space="preserve"> </w:t>
      </w:r>
      <w:r>
        <w:rPr>
          <w:rFonts w:ascii="Lucida Handwriting" w:hAnsi="Lucida Handwriting"/>
          <w:bCs/>
        </w:rPr>
        <w:t>all  who did so much work in the parish . Thanks also to the priests in Tullamore who  c</w:t>
      </w:r>
      <w:r w:rsidR="00594DED">
        <w:rPr>
          <w:rFonts w:ascii="Lucida Handwriting" w:hAnsi="Lucida Handwriting"/>
          <w:bCs/>
        </w:rPr>
        <w:t>elebrated Masses , Funerals ,</w:t>
      </w:r>
      <w:r>
        <w:rPr>
          <w:rFonts w:ascii="Lucida Handwriting" w:hAnsi="Lucida Handwriting"/>
          <w:bCs/>
        </w:rPr>
        <w:t xml:space="preserve">and Baptisms. </w:t>
      </w:r>
    </w:p>
    <w:p w:rsidR="002209F1" w:rsidRDefault="002209F1" w:rsidP="00A30091">
      <w:pPr>
        <w:autoSpaceDE w:val="0"/>
        <w:autoSpaceDN w:val="0"/>
        <w:adjustRightInd w:val="0"/>
        <w:contextualSpacing w:val="0"/>
      </w:pPr>
    </w:p>
    <w:p w:rsidR="003D64FD" w:rsidRPr="00490A6F" w:rsidRDefault="002209F1" w:rsidP="003D64FD">
      <w:r>
        <w:drawing>
          <wp:anchor distT="0" distB="0" distL="114300" distR="114300" simplePos="0" relativeHeight="251662848" behindDoc="1" locked="0" layoutInCell="1" allowOverlap="1">
            <wp:simplePos x="0" y="0"/>
            <wp:positionH relativeFrom="column">
              <wp:posOffset>22860</wp:posOffset>
            </wp:positionH>
            <wp:positionV relativeFrom="paragraph">
              <wp:posOffset>78105</wp:posOffset>
            </wp:positionV>
            <wp:extent cx="1800225" cy="516255"/>
            <wp:effectExtent l="19050" t="0" r="9525" b="0"/>
            <wp:wrapTight wrapText="bothSides">
              <wp:wrapPolygon edited="0">
                <wp:start x="-229" y="0"/>
                <wp:lineTo x="-229" y="20723"/>
                <wp:lineTo x="21714" y="20723"/>
                <wp:lineTo x="21714" y="0"/>
                <wp:lineTo x="-22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800225" cy="516255"/>
                    </a:xfrm>
                    <a:prstGeom prst="rect">
                      <a:avLst/>
                    </a:prstGeom>
                    <a:noFill/>
                    <a:ln w="9525">
                      <a:noFill/>
                      <a:miter lim="800000"/>
                      <a:headEnd/>
                      <a:tailEnd/>
                    </a:ln>
                  </pic:spPr>
                </pic:pic>
              </a:graphicData>
            </a:graphic>
          </wp:anchor>
        </w:drawing>
      </w:r>
      <w:r w:rsidR="003D64FD" w:rsidRPr="00490A6F">
        <w:t xml:space="preserve">It’s Annual St. Vincent De Paul appeal time again and this year we need your friendship and support more than ever.  In the countdown to this Christmas we are expecting more demands on our very limited resources than we have experienced in a very long time.  An appeal letter, with a return envelope, is being delivered </w:t>
      </w:r>
      <w:r w:rsidR="003D64FD">
        <w:t xml:space="preserve">to every home </w:t>
      </w:r>
      <w:r w:rsidR="003D64FD" w:rsidRPr="00490A6F">
        <w:t xml:space="preserve">and we ask you to leave your donation to any of the names on the letter or return them on the church collection plate any Sunday.  We thank you for your support in the past and </w:t>
      </w:r>
      <w:r w:rsidR="003D64FD" w:rsidRPr="00490A6F">
        <w:lastRenderedPageBreak/>
        <w:t>we will be grateful for your continued support.</w:t>
      </w:r>
      <w:r w:rsidR="003D64FD">
        <w:t xml:space="preserve"> </w:t>
      </w:r>
      <w:r w:rsidR="003D64FD" w:rsidRPr="00490A6F">
        <w:t>On behalf of all local society members, we wish you a very Happy Christmas and a peaceful New Year.</w:t>
      </w:r>
    </w:p>
    <w:p w:rsidR="00636C93" w:rsidRPr="00082587" w:rsidRDefault="00636C93" w:rsidP="00636C93">
      <w:pPr>
        <w:rPr>
          <w:rFonts w:ascii="Times New Roman" w:hAnsi="Times New Roman"/>
          <w:bCs/>
          <w:noProof w:val="0"/>
          <w:lang w:val="en-GB"/>
        </w:rPr>
      </w:pPr>
      <w:r w:rsidRPr="00636C93">
        <w:rPr>
          <w:rFonts w:ascii="Times New Roman" w:hAnsi="Times New Roman"/>
          <w:bCs/>
          <w:noProof w:val="0"/>
          <w:lang w:val="en-GB"/>
        </w:rPr>
        <w:t>Statement by the Standing Committee of the Irish Catholic Bishops’ Conference on the equal and inalienable right to life of a mother and her unborn child</w:t>
      </w:r>
    </w:p>
    <w:p w:rsidR="00636C93" w:rsidRDefault="00636C93" w:rsidP="00636C93">
      <w:pPr>
        <w:rPr>
          <w:rFonts w:ascii="Times New Roman" w:hAnsi="Times New Roman"/>
          <w:b w:val="0"/>
          <w:noProof w:val="0"/>
          <w:lang w:val="en-GB"/>
        </w:rPr>
      </w:pPr>
      <w:r w:rsidRPr="00636C93">
        <w:rPr>
          <w:rFonts w:ascii="Times New Roman" w:hAnsi="Times New Roman"/>
          <w:b w:val="0"/>
          <w:noProof w:val="0"/>
          <w:lang w:val="en-GB"/>
        </w:rPr>
        <w:t xml:space="preserve"> The death of Mrs </w:t>
      </w:r>
      <w:proofErr w:type="spellStart"/>
      <w:r w:rsidRPr="00636C93">
        <w:rPr>
          <w:rFonts w:ascii="Times New Roman" w:hAnsi="Times New Roman"/>
          <w:b w:val="0"/>
          <w:noProof w:val="0"/>
          <w:lang w:val="en-GB"/>
        </w:rPr>
        <w:t>Savita</w:t>
      </w:r>
      <w:proofErr w:type="spellEnd"/>
      <w:r w:rsidRPr="00636C93">
        <w:rPr>
          <w:rFonts w:ascii="Times New Roman" w:hAnsi="Times New Roman"/>
          <w:b w:val="0"/>
          <w:noProof w:val="0"/>
          <w:lang w:val="en-GB"/>
        </w:rPr>
        <w:t xml:space="preserve"> </w:t>
      </w:r>
      <w:proofErr w:type="spellStart"/>
      <w:r w:rsidRPr="00636C93">
        <w:rPr>
          <w:rFonts w:ascii="Times New Roman" w:hAnsi="Times New Roman"/>
          <w:b w:val="0"/>
          <w:noProof w:val="0"/>
          <w:lang w:val="en-GB"/>
        </w:rPr>
        <w:t>Halappanavar</w:t>
      </w:r>
      <w:proofErr w:type="spellEnd"/>
      <w:r w:rsidRPr="00636C93">
        <w:rPr>
          <w:rFonts w:ascii="Times New Roman" w:hAnsi="Times New Roman"/>
          <w:b w:val="0"/>
          <w:noProof w:val="0"/>
          <w:lang w:val="en-GB"/>
        </w:rPr>
        <w:t xml:space="preserve"> and her unborn child in University Hospital Galway on the 28 October last was a devastating personal tragedy for her husband and family.  It has stunned our country.  We share the anguish and sorrow expressed by so many at the tragic loss of a mother and her baby in these circumstances and we express our sympathy to the family of Mrs </w:t>
      </w:r>
      <w:proofErr w:type="spellStart"/>
      <w:r w:rsidRPr="00636C93">
        <w:rPr>
          <w:rFonts w:ascii="Times New Roman" w:hAnsi="Times New Roman"/>
          <w:b w:val="0"/>
          <w:noProof w:val="0"/>
          <w:lang w:val="en-GB"/>
        </w:rPr>
        <w:t>Halappanavar</w:t>
      </w:r>
      <w:proofErr w:type="spellEnd"/>
      <w:r w:rsidRPr="00636C93">
        <w:rPr>
          <w:rFonts w:ascii="Times New Roman" w:hAnsi="Times New Roman"/>
          <w:b w:val="0"/>
          <w:noProof w:val="0"/>
          <w:lang w:val="en-GB"/>
        </w:rPr>
        <w:t xml:space="preserve"> and all those affected by these events.</w:t>
      </w:r>
    </w:p>
    <w:p w:rsidR="00636C93" w:rsidRPr="00636C93" w:rsidRDefault="00636C93" w:rsidP="00636C93">
      <w:pPr>
        <w:rPr>
          <w:rFonts w:ascii="Times New Roman" w:hAnsi="Times New Roman"/>
          <w:b w:val="0"/>
          <w:noProof w:val="0"/>
        </w:rPr>
      </w:pPr>
      <w:r w:rsidRPr="00636C93">
        <w:rPr>
          <w:rFonts w:ascii="Times New Roman" w:hAnsi="Times New Roman"/>
          <w:b w:val="0"/>
          <w:noProof w:val="0"/>
          <w:lang w:val="en-GB"/>
        </w:rPr>
        <w:t xml:space="preserve">In light of the widespread discussion following the tragic death of Mrs </w:t>
      </w:r>
      <w:proofErr w:type="spellStart"/>
      <w:r w:rsidRPr="00636C93">
        <w:rPr>
          <w:rFonts w:ascii="Times New Roman" w:hAnsi="Times New Roman"/>
          <w:b w:val="0"/>
          <w:noProof w:val="0"/>
          <w:lang w:val="en-GB"/>
        </w:rPr>
        <w:t>Halappanavar</w:t>
      </w:r>
      <w:proofErr w:type="spellEnd"/>
      <w:r w:rsidRPr="00636C93">
        <w:rPr>
          <w:rFonts w:ascii="Times New Roman" w:hAnsi="Times New Roman"/>
          <w:b w:val="0"/>
          <w:noProof w:val="0"/>
          <w:lang w:val="en-GB"/>
        </w:rPr>
        <w:t xml:space="preserve"> and her unborn baby, we wish to reaffirm some aspects of Catholic moral teaching. These were set out in our recently published </w:t>
      </w:r>
      <w:r w:rsidRPr="00636C93">
        <w:rPr>
          <w:rFonts w:ascii="Times New Roman" w:hAnsi="Times New Roman"/>
          <w:b w:val="0"/>
          <w:i/>
          <w:iCs/>
          <w:noProof w:val="0"/>
          <w:lang w:val="en-GB"/>
        </w:rPr>
        <w:t xml:space="preserve">Day for Life </w:t>
      </w:r>
      <w:r w:rsidRPr="00636C93">
        <w:rPr>
          <w:rFonts w:ascii="Times New Roman" w:hAnsi="Times New Roman"/>
          <w:b w:val="0"/>
          <w:noProof w:val="0"/>
          <w:lang w:val="en-GB"/>
        </w:rPr>
        <w:t xml:space="preserve">message on 7 October last, available on </w:t>
      </w:r>
      <w:proofErr w:type="gramStart"/>
      <w:r w:rsidRPr="00636C93">
        <w:rPr>
          <w:rFonts w:ascii="Times New Roman" w:hAnsi="Times New Roman"/>
          <w:b w:val="0"/>
          <w:noProof w:val="0"/>
          <w:lang w:val="en-GB"/>
        </w:rPr>
        <w:t>www.chooselife2012.ie :</w:t>
      </w:r>
      <w:proofErr w:type="gramEnd"/>
    </w:p>
    <w:p w:rsidR="00082587" w:rsidRDefault="00636C93" w:rsidP="00082587">
      <w:pPr>
        <w:spacing w:before="100" w:beforeAutospacing="1" w:after="100" w:afterAutospacing="1"/>
        <w:rPr>
          <w:rFonts w:ascii="Times New Roman" w:hAnsi="Times New Roman"/>
          <w:b w:val="0"/>
          <w:noProof w:val="0"/>
          <w:lang/>
        </w:rPr>
      </w:pPr>
      <w:r w:rsidRPr="00636C93">
        <w:rPr>
          <w:rFonts w:ascii="Times New Roman" w:hAnsi="Times New Roman"/>
          <w:b w:val="0"/>
          <w:noProof w:val="0"/>
          <w:lang/>
        </w:rPr>
        <w:t> </w:t>
      </w:r>
      <w:r w:rsidRPr="00636C93">
        <w:rPr>
          <w:rFonts w:ascii="Symbol" w:hAnsi="Symbol"/>
          <w:b w:val="0"/>
          <w:noProof w:val="0"/>
          <w:lang/>
        </w:rPr>
        <w:t></w:t>
      </w:r>
      <w:r w:rsidRPr="00636C93">
        <w:rPr>
          <w:rFonts w:ascii="Times New Roman" w:hAnsi="Times New Roman"/>
          <w:b w:val="0"/>
          <w:noProof w:val="0"/>
          <w:sz w:val="14"/>
          <w:szCs w:val="14"/>
          <w:lang/>
        </w:rPr>
        <w:t xml:space="preserve">         </w:t>
      </w:r>
      <w:r w:rsidRPr="00636C93">
        <w:rPr>
          <w:rFonts w:ascii="Times New Roman" w:hAnsi="Times New Roman"/>
          <w:b w:val="0"/>
          <w:noProof w:val="0"/>
          <w:lang/>
        </w:rPr>
        <w:t>The Catholic Church has never taught that the life of a child in the womb should be preferred to that of a mother.  By virtue of their common humanity a mother and her unborn baby are both sacred with an equal right to life.</w:t>
      </w:r>
    </w:p>
    <w:p w:rsidR="00082587" w:rsidRDefault="00636C93" w:rsidP="00082587">
      <w:pPr>
        <w:spacing w:before="100" w:beforeAutospacing="1" w:after="100" w:afterAutospacing="1"/>
        <w:rPr>
          <w:rFonts w:ascii="Times New Roman" w:hAnsi="Times New Roman"/>
          <w:b w:val="0"/>
          <w:noProof w:val="0"/>
          <w:lang/>
        </w:rPr>
      </w:pPr>
      <w:r w:rsidRPr="00636C93">
        <w:rPr>
          <w:rFonts w:ascii="Symbol" w:hAnsi="Symbol"/>
          <w:b w:val="0"/>
          <w:noProof w:val="0"/>
          <w:lang/>
        </w:rPr>
        <w:t></w:t>
      </w:r>
      <w:r w:rsidRPr="00636C93">
        <w:rPr>
          <w:rFonts w:ascii="Times New Roman" w:hAnsi="Times New Roman"/>
          <w:b w:val="0"/>
          <w:noProof w:val="0"/>
          <w:sz w:val="14"/>
          <w:szCs w:val="14"/>
          <w:lang/>
        </w:rPr>
        <w:t xml:space="preserve">         </w:t>
      </w:r>
      <w:r w:rsidRPr="00636C93">
        <w:rPr>
          <w:rFonts w:ascii="Times New Roman" w:hAnsi="Times New Roman"/>
          <w:b w:val="0"/>
          <w:noProof w:val="0"/>
          <w:lang/>
        </w:rPr>
        <w:t xml:space="preserve">Where a seriously ill pregnant woman needs medical treatment which may put the life of her baby at risk, such treatments are ethically permissible provided every effort has been made to save the life of both the mother and her baby. </w:t>
      </w:r>
    </w:p>
    <w:p w:rsidR="00082587" w:rsidRDefault="00636C93" w:rsidP="00082587">
      <w:pPr>
        <w:spacing w:before="100" w:beforeAutospacing="1" w:after="100" w:afterAutospacing="1"/>
        <w:rPr>
          <w:rFonts w:ascii="Times New Roman" w:hAnsi="Times New Roman"/>
          <w:b w:val="0"/>
          <w:noProof w:val="0"/>
          <w:lang w:val="en-GB"/>
        </w:rPr>
      </w:pPr>
      <w:r w:rsidRPr="00636C93">
        <w:rPr>
          <w:rFonts w:ascii="Symbol" w:hAnsi="Symbol"/>
          <w:b w:val="0"/>
          <w:noProof w:val="0"/>
          <w:lang/>
        </w:rPr>
        <w:t></w:t>
      </w:r>
      <w:r w:rsidRPr="00636C93">
        <w:rPr>
          <w:rFonts w:ascii="Times New Roman" w:hAnsi="Times New Roman"/>
          <w:b w:val="0"/>
          <w:noProof w:val="0"/>
          <w:sz w:val="14"/>
          <w:szCs w:val="14"/>
          <w:lang/>
        </w:rPr>
        <w:t xml:space="preserve">         </w:t>
      </w:r>
      <w:proofErr w:type="gramStart"/>
      <w:r w:rsidRPr="00636C93">
        <w:rPr>
          <w:rFonts w:ascii="Times New Roman" w:hAnsi="Times New Roman"/>
          <w:b w:val="0"/>
          <w:noProof w:val="0"/>
          <w:lang w:val="en-GB"/>
        </w:rPr>
        <w:t>Whereas</w:t>
      </w:r>
      <w:proofErr w:type="gramEnd"/>
      <w:r w:rsidRPr="00636C93">
        <w:rPr>
          <w:rFonts w:ascii="Times New Roman" w:hAnsi="Times New Roman"/>
          <w:b w:val="0"/>
          <w:noProof w:val="0"/>
          <w:lang w:val="en-GB"/>
        </w:rPr>
        <w:t xml:space="preserve"> abortion is the direct and intentional destruction of an unborn baby and is gravely immoral in all circumstances, this is different from medical treatments which</w:t>
      </w:r>
      <w:r w:rsidRPr="00636C93">
        <w:rPr>
          <w:rFonts w:ascii="Times New Roman" w:hAnsi="Times New Roman"/>
          <w:b w:val="0"/>
          <w:i/>
          <w:iCs/>
          <w:noProof w:val="0"/>
          <w:lang w:val="en-GB"/>
        </w:rPr>
        <w:t xml:space="preserve"> </w:t>
      </w:r>
      <w:r w:rsidRPr="00636C93">
        <w:rPr>
          <w:rFonts w:ascii="Times New Roman" w:hAnsi="Times New Roman"/>
          <w:b w:val="0"/>
          <w:noProof w:val="0"/>
          <w:lang w:val="en-GB"/>
        </w:rPr>
        <w:t>do not directly and intentionally seek to end the life of the unborn baby.  Current law and medical guidelines in Ireland allow nurses and doctors in Irish hospitals to apply this vital distinction in practice while upholding the equal right to life of both a mother and her unborn baby.</w:t>
      </w:r>
    </w:p>
    <w:p w:rsidR="00082587" w:rsidRDefault="00636C93" w:rsidP="00636C93">
      <w:pPr>
        <w:spacing w:before="100" w:beforeAutospacing="1" w:after="100" w:afterAutospacing="1"/>
        <w:rPr>
          <w:rFonts w:ascii="Times New Roman" w:hAnsi="Times New Roman"/>
          <w:b w:val="0"/>
          <w:noProof w:val="0"/>
          <w:lang/>
        </w:rPr>
      </w:pPr>
      <w:r w:rsidRPr="00636C93">
        <w:rPr>
          <w:rFonts w:ascii="Symbol" w:hAnsi="Symbol"/>
          <w:b w:val="0"/>
          <w:noProof w:val="0"/>
          <w:lang/>
        </w:rPr>
        <w:t></w:t>
      </w:r>
      <w:r w:rsidRPr="00636C93">
        <w:rPr>
          <w:rFonts w:ascii="Times New Roman" w:hAnsi="Times New Roman"/>
          <w:b w:val="0"/>
          <w:noProof w:val="0"/>
          <w:sz w:val="14"/>
          <w:szCs w:val="14"/>
          <w:lang/>
        </w:rPr>
        <w:t xml:space="preserve">         </w:t>
      </w:r>
      <w:proofErr w:type="gramStart"/>
      <w:r w:rsidRPr="00636C93">
        <w:rPr>
          <w:rFonts w:ascii="Times New Roman" w:hAnsi="Times New Roman"/>
          <w:b w:val="0"/>
          <w:noProof w:val="0"/>
          <w:lang/>
        </w:rPr>
        <w:t>Some</w:t>
      </w:r>
      <w:proofErr w:type="gramEnd"/>
      <w:r w:rsidRPr="00636C93">
        <w:rPr>
          <w:rFonts w:ascii="Times New Roman" w:hAnsi="Times New Roman"/>
          <w:b w:val="0"/>
          <w:noProof w:val="0"/>
          <w:lang/>
        </w:rPr>
        <w:t xml:space="preserve"> would claim that the unborn baby is less human or less deserving of life.  Advances in genetics and technology make it clear that at </w:t>
      </w:r>
      <w:proofErr w:type="spellStart"/>
      <w:r w:rsidRPr="00636C93">
        <w:rPr>
          <w:rFonts w:ascii="Times New Roman" w:hAnsi="Times New Roman"/>
          <w:b w:val="0"/>
          <w:noProof w:val="0"/>
          <w:lang/>
        </w:rPr>
        <w:t>fertilisation</w:t>
      </w:r>
      <w:proofErr w:type="spellEnd"/>
      <w:r w:rsidRPr="00636C93">
        <w:rPr>
          <w:rFonts w:ascii="Times New Roman" w:hAnsi="Times New Roman"/>
          <w:b w:val="0"/>
          <w:noProof w:val="0"/>
          <w:lang/>
        </w:rPr>
        <w:t xml:space="preserve"> a new, unique and genetically complete human being comes into existence.  From that moment onwards each of us did not grow and develop </w:t>
      </w:r>
      <w:r w:rsidRPr="00636C93">
        <w:rPr>
          <w:rFonts w:ascii="Times New Roman" w:hAnsi="Times New Roman"/>
          <w:b w:val="0"/>
          <w:i/>
          <w:iCs/>
          <w:noProof w:val="0"/>
          <w:lang/>
        </w:rPr>
        <w:t>into</w:t>
      </w:r>
      <w:r w:rsidRPr="00636C93">
        <w:rPr>
          <w:rFonts w:ascii="Times New Roman" w:hAnsi="Times New Roman"/>
          <w:b w:val="0"/>
          <w:noProof w:val="0"/>
          <w:lang/>
        </w:rPr>
        <w:t xml:space="preserve"> a human being, but grew and developed </w:t>
      </w:r>
      <w:r w:rsidRPr="00636C93">
        <w:rPr>
          <w:rFonts w:ascii="Times New Roman" w:hAnsi="Times New Roman"/>
          <w:b w:val="0"/>
          <w:i/>
          <w:iCs/>
          <w:noProof w:val="0"/>
          <w:lang/>
        </w:rPr>
        <w:t>as</w:t>
      </w:r>
      <w:r w:rsidRPr="00636C93">
        <w:rPr>
          <w:rFonts w:ascii="Times New Roman" w:hAnsi="Times New Roman"/>
          <w:b w:val="0"/>
          <w:noProof w:val="0"/>
          <w:lang/>
        </w:rPr>
        <w:t xml:space="preserve"> a human being. </w:t>
      </w:r>
    </w:p>
    <w:p w:rsidR="00636C93" w:rsidRPr="00636C93" w:rsidRDefault="00636C93" w:rsidP="00636C93">
      <w:pPr>
        <w:spacing w:before="100" w:beforeAutospacing="1" w:after="100" w:afterAutospacing="1"/>
        <w:rPr>
          <w:rFonts w:ascii="Times New Roman" w:hAnsi="Times New Roman"/>
          <w:b w:val="0"/>
          <w:noProof w:val="0"/>
        </w:rPr>
      </w:pPr>
      <w:r w:rsidRPr="00636C93">
        <w:rPr>
          <w:rFonts w:ascii="Times New Roman" w:hAnsi="Times New Roman"/>
          <w:b w:val="0"/>
          <w:noProof w:val="0"/>
          <w:lang w:val="en-GB"/>
        </w:rPr>
        <w:t>With many other religious and ethical traditions we believe in upholding the equal and inalienable right to life of a mother and her unborn child in our laws and medical practice.  This helps to ensure that women and babies receive the highest standard of care and protection during pregnancy.  Indeed, international statistics confirm that Ireland, without abortion, remains one of the safest countries in the world in which to be pregnant and to give birth.  This is a position that should continue to be cherished and strengthened in the interests of mothers and unborn children in Ireland.</w:t>
      </w:r>
    </w:p>
    <w:p w:rsidR="000F5831" w:rsidRPr="00F5567F" w:rsidRDefault="000F5831" w:rsidP="00FD65CA">
      <w:pPr>
        <w:rPr>
          <w:rFonts w:ascii="Book Antiqua" w:hAnsi="Book Antiqua" w:cs="Arial"/>
          <w:b w:val="0"/>
          <w:noProof w:val="0"/>
          <w:color w:val="222222"/>
          <w:lang w:val="en-GB" w:eastAsia="en-GB"/>
        </w:rPr>
      </w:pPr>
      <w:r w:rsidRPr="00531145">
        <w:rPr>
          <w:rFonts w:cs="Arial"/>
          <w:iCs/>
          <w:noProof w:val="0"/>
          <w:color w:val="222222"/>
          <w:lang w:val="en-GB" w:eastAsia="en-GB"/>
        </w:rPr>
        <w:t>Harbour fun walk/run</w:t>
      </w:r>
      <w:r w:rsidRPr="00531145">
        <w:rPr>
          <w:rFonts w:cs="Arial"/>
          <w:b w:val="0"/>
          <w:iCs/>
          <w:noProof w:val="0"/>
          <w:color w:val="222222"/>
          <w:lang w:val="en-GB" w:eastAsia="en-GB"/>
        </w:rPr>
        <w:t xml:space="preserve"> </w:t>
      </w:r>
      <w:r w:rsidRPr="00531145">
        <w:rPr>
          <w:rFonts w:cs="Arial"/>
          <w:iCs/>
          <w:noProof w:val="0"/>
          <w:color w:val="222222"/>
          <w:lang w:val="en-GB" w:eastAsia="en-GB"/>
        </w:rPr>
        <w:t>(4 miles) on Saturday, 24</w:t>
      </w:r>
      <w:r w:rsidRPr="00531145">
        <w:rPr>
          <w:rFonts w:cs="Arial"/>
          <w:iCs/>
          <w:noProof w:val="0"/>
          <w:color w:val="222222"/>
          <w:vertAlign w:val="superscript"/>
          <w:lang w:val="en-GB" w:eastAsia="en-GB"/>
        </w:rPr>
        <w:t>th</w:t>
      </w:r>
      <w:r w:rsidRPr="00531145">
        <w:rPr>
          <w:rFonts w:cs="Arial"/>
          <w:iCs/>
          <w:noProof w:val="0"/>
          <w:color w:val="222222"/>
          <w:lang w:val="en-GB" w:eastAsia="en-GB"/>
        </w:rPr>
        <w:t> November</w:t>
      </w:r>
      <w:r w:rsidRPr="005E3A3A">
        <w:rPr>
          <w:rFonts w:cs="Arial"/>
          <w:iCs/>
          <w:noProof w:val="0"/>
          <w:color w:val="222222"/>
          <w:lang w:val="en-GB" w:eastAsia="en-GB"/>
        </w:rPr>
        <w:t>,</w:t>
      </w:r>
      <w:r w:rsidR="00FD65CA">
        <w:rPr>
          <w:rFonts w:cs="Arial"/>
          <w:iCs/>
          <w:noProof w:val="0"/>
          <w:color w:val="222222"/>
          <w:lang w:val="en-GB" w:eastAsia="en-GB"/>
        </w:rPr>
        <w:t xml:space="preserve"> </w:t>
      </w:r>
      <w:r w:rsidRPr="00F5567F">
        <w:rPr>
          <w:rFonts w:ascii="Book Antiqua" w:hAnsi="Book Antiqua" w:cs="Arial"/>
          <w:b w:val="0"/>
          <w:iCs/>
          <w:noProof w:val="0"/>
          <w:color w:val="222222"/>
          <w:lang w:val="en-GB" w:eastAsia="en-GB"/>
        </w:rPr>
        <w:t>starting from the Harbour at 2p</w:t>
      </w:r>
      <w:r w:rsidR="00C70CCF">
        <w:rPr>
          <w:rFonts w:ascii="Book Antiqua" w:hAnsi="Book Antiqua" w:cs="Arial"/>
          <w:b w:val="0"/>
          <w:iCs/>
          <w:noProof w:val="0"/>
          <w:color w:val="222222"/>
          <w:lang w:val="en-GB" w:eastAsia="en-GB"/>
        </w:rPr>
        <w:t xml:space="preserve">m in aid of Kilbeggan </w:t>
      </w:r>
      <w:r w:rsidR="00FD65CA">
        <w:rPr>
          <w:rFonts w:ascii="Book Antiqua" w:hAnsi="Book Antiqua" w:cs="Arial"/>
          <w:b w:val="0"/>
          <w:iCs/>
          <w:noProof w:val="0"/>
          <w:color w:val="222222"/>
          <w:lang w:val="en-GB" w:eastAsia="en-GB"/>
        </w:rPr>
        <w:t xml:space="preserve">Re-new </w:t>
      </w:r>
      <w:r w:rsidRPr="00F5567F">
        <w:rPr>
          <w:rFonts w:ascii="Book Antiqua" w:hAnsi="Book Antiqua" w:cs="Arial"/>
          <w:b w:val="0"/>
          <w:iCs/>
          <w:noProof w:val="0"/>
          <w:color w:val="222222"/>
          <w:lang w:val="en-GB" w:eastAsia="en-GB"/>
        </w:rPr>
        <w:t xml:space="preserve">Project.  </w:t>
      </w:r>
      <w:proofErr w:type="gramStart"/>
      <w:r w:rsidRPr="00F5567F">
        <w:rPr>
          <w:rFonts w:ascii="Book Antiqua" w:hAnsi="Book Antiqua" w:cs="Arial"/>
          <w:b w:val="0"/>
          <w:iCs/>
          <w:noProof w:val="0"/>
          <w:color w:val="222222"/>
          <w:lang w:val="en-GB" w:eastAsia="en-GB"/>
        </w:rPr>
        <w:t>€1</w:t>
      </w:r>
      <w:r w:rsidR="00C70CCF">
        <w:rPr>
          <w:rFonts w:ascii="Book Antiqua" w:hAnsi="Book Antiqua" w:cs="Arial"/>
          <w:b w:val="0"/>
          <w:iCs/>
          <w:noProof w:val="0"/>
          <w:color w:val="222222"/>
          <w:lang w:val="en-GB" w:eastAsia="en-GB"/>
        </w:rPr>
        <w:t>0 entry fee.</w:t>
      </w:r>
      <w:proofErr w:type="gramEnd"/>
      <w:r w:rsidR="00C70CCF">
        <w:rPr>
          <w:rFonts w:ascii="Book Antiqua" w:hAnsi="Book Antiqua" w:cs="Arial"/>
          <w:b w:val="0"/>
          <w:iCs/>
          <w:noProof w:val="0"/>
          <w:color w:val="222222"/>
          <w:lang w:val="en-GB" w:eastAsia="en-GB"/>
        </w:rPr>
        <w:t xml:space="preserve"> All are welcome. </w:t>
      </w:r>
      <w:r w:rsidRPr="00F5567F">
        <w:rPr>
          <w:rFonts w:ascii="Book Antiqua" w:hAnsi="Book Antiqua" w:cs="Arial"/>
          <w:b w:val="0"/>
          <w:iCs/>
          <w:noProof w:val="0"/>
          <w:color w:val="222222"/>
          <w:lang w:val="en-GB" w:eastAsia="en-GB"/>
        </w:rPr>
        <w:t>Parking</w:t>
      </w:r>
      <w:r w:rsidR="00C70CCF">
        <w:rPr>
          <w:rFonts w:ascii="Book Antiqua" w:hAnsi="Book Antiqua" w:cs="Arial"/>
          <w:b w:val="0"/>
          <w:iCs/>
          <w:noProof w:val="0"/>
          <w:color w:val="222222"/>
          <w:lang w:val="en-GB" w:eastAsia="en-GB"/>
        </w:rPr>
        <w:t xml:space="preserve"> at </w:t>
      </w:r>
      <w:proofErr w:type="gramStart"/>
      <w:r w:rsidRPr="00F5567F">
        <w:rPr>
          <w:rFonts w:ascii="Book Antiqua" w:hAnsi="Book Antiqua" w:cs="Arial"/>
          <w:b w:val="0"/>
          <w:iCs/>
          <w:noProof w:val="0"/>
          <w:color w:val="222222"/>
          <w:lang w:val="en-GB" w:eastAsia="en-GB"/>
        </w:rPr>
        <w:t xml:space="preserve">Church </w:t>
      </w:r>
      <w:r w:rsidR="00C70CCF">
        <w:rPr>
          <w:rFonts w:ascii="Book Antiqua" w:hAnsi="Book Antiqua" w:cs="Arial"/>
          <w:b w:val="0"/>
          <w:iCs/>
          <w:noProof w:val="0"/>
          <w:color w:val="222222"/>
          <w:lang w:val="en-GB" w:eastAsia="en-GB"/>
        </w:rPr>
        <w:t>.</w:t>
      </w:r>
      <w:proofErr w:type="gramEnd"/>
    </w:p>
    <w:p w:rsidR="000F5831" w:rsidRDefault="000F5831" w:rsidP="00082587">
      <w:pPr>
        <w:shd w:val="clear" w:color="auto" w:fill="FFFFFF"/>
        <w:contextualSpacing w:val="0"/>
      </w:pPr>
      <w:r w:rsidRPr="005E3A3A">
        <w:rPr>
          <w:rFonts w:cs="Arial"/>
          <w:noProof w:val="0"/>
          <w:color w:val="222222"/>
          <w:lang w:val="en-GB" w:eastAsia="en-GB"/>
        </w:rPr>
        <w:t> </w:t>
      </w:r>
      <w:r>
        <w:t xml:space="preserve">Ethiopian Projects: </w:t>
      </w:r>
    </w:p>
    <w:p w:rsidR="000F5831" w:rsidRDefault="000F5831" w:rsidP="00531145">
      <w:pPr>
        <w:rPr>
          <w:rFonts w:ascii="Book Antiqua" w:hAnsi="Book Antiqua"/>
          <w:b w:val="0"/>
        </w:rPr>
      </w:pPr>
      <w:r w:rsidRPr="00531145">
        <w:rPr>
          <w:rFonts w:ascii="Book Antiqua" w:hAnsi="Book Antiqua"/>
          <w:b w:val="0"/>
        </w:rPr>
        <w:t>Christmas C</w:t>
      </w:r>
      <w:r>
        <w:rPr>
          <w:rFonts w:ascii="Book Antiqua" w:hAnsi="Book Antiqua"/>
          <w:b w:val="0"/>
        </w:rPr>
        <w:t>ards in aid of Ethiopian Projects  for sale  in Bargain Corner S</w:t>
      </w:r>
      <w:r w:rsidRPr="00531145">
        <w:rPr>
          <w:rFonts w:ascii="Book Antiqua" w:hAnsi="Book Antiqua"/>
          <w:b w:val="0"/>
        </w:rPr>
        <w:t xml:space="preserve">hop, Kilbeggan. </w:t>
      </w:r>
    </w:p>
    <w:p w:rsidR="00221314" w:rsidRPr="00221314" w:rsidRDefault="00221314" w:rsidP="00221314">
      <w:pPr>
        <w:rPr>
          <w:rFonts w:ascii="Times New Roman" w:hAnsi="Times New Roman"/>
          <w:b w:val="0"/>
          <w:noProof w:val="0"/>
        </w:rPr>
      </w:pPr>
      <w:r w:rsidRPr="00221314">
        <w:rPr>
          <w:rFonts w:ascii="Times New Roman" w:hAnsi="Times New Roman"/>
          <w:bCs/>
          <w:noProof w:val="0"/>
        </w:rPr>
        <w:t>Meath Diocesan Choir:</w:t>
      </w:r>
      <w:r w:rsidRPr="00221314">
        <w:rPr>
          <w:rFonts w:ascii="Times New Roman" w:hAnsi="Times New Roman"/>
          <w:b w:val="0"/>
          <w:noProof w:val="0"/>
        </w:rPr>
        <w:t xml:space="preserve"> Bishop Smith and Fr. Liam Lawton will launch a CD of Meath Diocesan Choir and Kentstown Accordion Orchestra on Sunday, November 25th at 7.30pm in Newgrange Hotel, Navan.  </w:t>
      </w:r>
      <w:proofErr w:type="gramStart"/>
      <w:r w:rsidRPr="00221314">
        <w:rPr>
          <w:rFonts w:ascii="Times New Roman" w:hAnsi="Times New Roman"/>
          <w:b w:val="0"/>
          <w:noProof w:val="0"/>
        </w:rPr>
        <w:t>Proceeds in aid of Meath Palliative Care and Meath Living Links (supporting the suicide bereaved).</w:t>
      </w:r>
      <w:proofErr w:type="gramEnd"/>
      <w:r w:rsidRPr="00221314">
        <w:rPr>
          <w:rFonts w:ascii="Times New Roman" w:hAnsi="Times New Roman"/>
          <w:b w:val="0"/>
          <w:noProof w:val="0"/>
        </w:rPr>
        <w:t xml:space="preserve"> Your support would be appreciated.</w:t>
      </w:r>
    </w:p>
    <w:p w:rsidR="000F5831" w:rsidRPr="00212FA8" w:rsidRDefault="000F5831" w:rsidP="00531145">
      <w:pPr>
        <w:rPr>
          <w:rFonts w:ascii="Arial" w:hAnsi="Arial" w:cs="Arial"/>
          <w:color w:val="222222"/>
        </w:rPr>
      </w:pPr>
      <w:r>
        <w:rPr>
          <w:rFonts w:ascii="Arial" w:hAnsi="Arial" w:cs="Arial"/>
          <w:color w:val="222222"/>
        </w:rPr>
        <w:t>Kilbeggan Tidy Towns:</w:t>
      </w:r>
    </w:p>
    <w:p w:rsidR="00DC3699" w:rsidRPr="003605BB" w:rsidRDefault="00082587" w:rsidP="00082587">
      <w:pPr>
        <w:rPr>
          <w:kern w:val="28"/>
          <w:szCs w:val="28"/>
        </w:rPr>
      </w:pPr>
      <w:r>
        <w:rPr>
          <w:rFonts w:ascii="Book Antiqua" w:hAnsi="Book Antiqua" w:cs="Arial"/>
          <w:b w:val="0"/>
          <w:color w:val="222222"/>
        </w:rPr>
        <w:drawing>
          <wp:anchor distT="0" distB="0" distL="114300" distR="114300" simplePos="0" relativeHeight="251666944" behindDoc="1" locked="0" layoutInCell="1" allowOverlap="1">
            <wp:simplePos x="0" y="0"/>
            <wp:positionH relativeFrom="column">
              <wp:posOffset>5859145</wp:posOffset>
            </wp:positionH>
            <wp:positionV relativeFrom="paragraph">
              <wp:posOffset>1068070</wp:posOffset>
            </wp:positionV>
            <wp:extent cx="807720" cy="1025525"/>
            <wp:effectExtent l="19050" t="0" r="0" b="0"/>
            <wp:wrapTight wrapText="bothSides">
              <wp:wrapPolygon edited="0">
                <wp:start x="-509" y="0"/>
                <wp:lineTo x="-509" y="21266"/>
                <wp:lineTo x="21396" y="21266"/>
                <wp:lineTo x="21396" y="0"/>
                <wp:lineTo x="-509" y="0"/>
              </wp:wrapPolygon>
            </wp:wrapTight>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807720" cy="1025525"/>
                    </a:xfrm>
                    <a:prstGeom prst="rect">
                      <a:avLst/>
                    </a:prstGeom>
                    <a:noFill/>
                  </pic:spPr>
                </pic:pic>
              </a:graphicData>
            </a:graphic>
          </wp:anchor>
        </w:drawing>
      </w:r>
      <w:r w:rsidR="000F5831" w:rsidRPr="00AD49B0">
        <w:rPr>
          <w:rFonts w:ascii="Book Antiqua" w:hAnsi="Book Antiqua" w:cs="Arial"/>
          <w:b w:val="0"/>
          <w:color w:val="222222"/>
          <w:shd w:val="clear" w:color="auto" w:fill="FFFFFF"/>
        </w:rPr>
        <w:t>Volunteers needed to help with our annual tidy</w:t>
      </w:r>
      <w:r w:rsidR="008B497D">
        <w:rPr>
          <w:rFonts w:ascii="Book Antiqua" w:hAnsi="Book Antiqua" w:cs="Arial"/>
          <w:b w:val="0"/>
          <w:color w:val="222222"/>
          <w:shd w:val="clear" w:color="auto" w:fill="FFFFFF"/>
        </w:rPr>
        <w:t xml:space="preserve"> towns car wash. Please let Ger </w:t>
      </w:r>
      <w:r w:rsidR="000F5831" w:rsidRPr="00AD49B0">
        <w:rPr>
          <w:rFonts w:ascii="Book Antiqua" w:hAnsi="Book Antiqua" w:cs="Arial"/>
          <w:b w:val="0"/>
          <w:color w:val="222222"/>
          <w:shd w:val="clear" w:color="auto" w:fill="FFFFFF"/>
        </w:rPr>
        <w:t>Corcoran know if you can help out, beginning at 8am till 6pm on Saturday Dec. 1st at Topas, Tullamore Rd, hoping to get a rota organised</w:t>
      </w:r>
      <w:r w:rsidR="00221314">
        <w:rPr>
          <w:rFonts w:ascii="Book Antiqua" w:hAnsi="Book Antiqua" w:cs="Arial"/>
          <w:b w:val="0"/>
          <w:color w:val="222222"/>
          <w:shd w:val="clear" w:color="auto" w:fill="FFFFFF"/>
        </w:rPr>
        <w:t>.</w:t>
      </w:r>
      <w:r w:rsidR="000F5831" w:rsidRPr="00AD49B0">
        <w:rPr>
          <w:rFonts w:ascii="Arial" w:hAnsi="Arial" w:cs="Arial"/>
          <w:color w:val="222222"/>
          <w:shd w:val="clear" w:color="auto" w:fill="FFFFFF"/>
        </w:rPr>
        <w:br/>
      </w:r>
      <w:r w:rsidR="000F5831" w:rsidRPr="00AD49B0">
        <w:rPr>
          <w:rFonts w:ascii="Book Antiqua" w:hAnsi="Book Antiqua" w:cs="Arial"/>
          <w:color w:val="222222"/>
          <w:shd w:val="clear" w:color="auto" w:fill="FFFFFF"/>
        </w:rPr>
        <w:t xml:space="preserve">Rahugh Social Services </w:t>
      </w:r>
      <w:r w:rsidR="000F5831" w:rsidRPr="00AD49B0">
        <w:rPr>
          <w:rFonts w:ascii="Book Antiqua" w:hAnsi="Book Antiqua" w:cs="Arial"/>
          <w:b w:val="0"/>
          <w:color w:val="222222"/>
          <w:shd w:val="clear" w:color="auto" w:fill="FFFFFF"/>
        </w:rPr>
        <w:t>meeting Wednesday 28th November @ 8.30p.m. in Rahugh Hall.</w:t>
      </w:r>
      <w:r w:rsidR="000F5831" w:rsidRPr="00AD49B0">
        <w:rPr>
          <w:rFonts w:ascii="Book Antiqua" w:hAnsi="Book Antiqua" w:cs="Arial"/>
          <w:color w:val="222222"/>
        </w:rPr>
        <w:br/>
      </w:r>
      <w:r w:rsidR="00DC3699" w:rsidRPr="003605BB">
        <w:rPr>
          <w:kern w:val="28"/>
          <w:szCs w:val="28"/>
        </w:rPr>
        <w:t xml:space="preserve">     </w:t>
      </w:r>
      <w:r w:rsidR="00DC3699" w:rsidRPr="003605BB">
        <w:rPr>
          <w:i/>
          <w:iCs/>
          <w:kern w:val="28"/>
          <w:szCs w:val="28"/>
        </w:rPr>
        <w:t xml:space="preserve">                                </w:t>
      </w:r>
    </w:p>
    <w:p w:rsidR="00DC3699" w:rsidRPr="008B497D" w:rsidRDefault="00DC3699" w:rsidP="00DC3699">
      <w:pPr>
        <w:rPr>
          <w:b w:val="0"/>
          <w:bCs/>
        </w:rPr>
      </w:pPr>
      <w:r w:rsidRPr="007B2574">
        <w:rPr>
          <w:bCs/>
          <w:i/>
          <w:iCs/>
          <w:lang w:val="en-GB"/>
        </w:rPr>
        <w:t xml:space="preserve">Meath Diocesan </w:t>
      </w:r>
      <w:r w:rsidRPr="007B2574">
        <w:rPr>
          <w:bCs/>
          <w:i/>
          <w:iCs/>
        </w:rPr>
        <w:t xml:space="preserve">Pilgrimage to the Holy Land </w:t>
      </w:r>
      <w:r w:rsidRPr="008B497D">
        <w:rPr>
          <w:b w:val="0"/>
          <w:bCs/>
          <w:i/>
          <w:iCs/>
          <w:lang w:val="en-GB"/>
        </w:rPr>
        <w:t xml:space="preserve">Led Fr. Gerry McCormack Fr. Dwayne Gavin, Sr. Consilio Rock </w:t>
      </w:r>
      <w:r w:rsidRPr="008B497D">
        <w:rPr>
          <w:b w:val="0"/>
          <w:bCs/>
          <w:lang w:val="en-GB"/>
        </w:rPr>
        <w:t xml:space="preserve">14th – 22nd October 2013. The cost </w:t>
      </w:r>
      <w:proofErr w:type="gramStart"/>
      <w:r w:rsidRPr="008B497D">
        <w:rPr>
          <w:b w:val="0"/>
          <w:bCs/>
          <w:lang w:val="en-GB"/>
        </w:rPr>
        <w:t xml:space="preserve">is  </w:t>
      </w:r>
      <w:r w:rsidRPr="008B497D">
        <w:rPr>
          <w:rFonts w:cs="Arial"/>
          <w:b w:val="0"/>
          <w:noProof w:val="0"/>
          <w:color w:val="222222"/>
          <w:lang w:val="en-GB" w:eastAsia="en-GB"/>
        </w:rPr>
        <w:t>€</w:t>
      </w:r>
      <w:proofErr w:type="gramEnd"/>
      <w:r w:rsidRPr="008B497D">
        <w:rPr>
          <w:rFonts w:cs="Arial"/>
          <w:b w:val="0"/>
          <w:noProof w:val="0"/>
          <w:color w:val="222222"/>
          <w:lang w:val="en-GB" w:eastAsia="en-GB"/>
        </w:rPr>
        <w:t xml:space="preserve">1,329 plus taxes. </w:t>
      </w:r>
      <w:proofErr w:type="gramStart"/>
      <w:r w:rsidRPr="008B497D">
        <w:rPr>
          <w:rFonts w:cs="Arial"/>
          <w:b w:val="0"/>
          <w:noProof w:val="0"/>
          <w:color w:val="222222"/>
          <w:lang w:val="en-GB" w:eastAsia="en-GB"/>
        </w:rPr>
        <w:t>Booking with MAP Travel Dublin, 01878311.</w:t>
      </w:r>
      <w:proofErr w:type="gramEnd"/>
      <w:r w:rsidRPr="008B497D">
        <w:rPr>
          <w:b w:val="0"/>
          <w:bCs/>
          <w:lang w:val="en-GB"/>
        </w:rPr>
        <w:t xml:space="preserve"> </w:t>
      </w:r>
      <w:r w:rsidRPr="008B497D">
        <w:rPr>
          <w:b w:val="0"/>
          <w:bCs/>
        </w:rPr>
        <w:t>For further details contact:   Fr. Gerry McCormack – 042 9667314. Booking and deposit by December 21</w:t>
      </w:r>
      <w:r w:rsidRPr="008B497D">
        <w:rPr>
          <w:b w:val="0"/>
          <w:bCs/>
          <w:vertAlign w:val="superscript"/>
        </w:rPr>
        <w:t>st</w:t>
      </w:r>
      <w:r w:rsidRPr="008B497D">
        <w:rPr>
          <w:b w:val="0"/>
          <w:bCs/>
        </w:rPr>
        <w:t xml:space="preserve"> 2012 to confirm places . Limited availability.</w:t>
      </w:r>
    </w:p>
    <w:p w:rsidR="000F5831" w:rsidRDefault="000F5831" w:rsidP="00FC3620">
      <w:pPr>
        <w:rPr>
          <w:rFonts w:ascii="Arial" w:hAnsi="Arial" w:cs="Arial"/>
          <w:b w:val="0"/>
          <w:noProof w:val="0"/>
          <w:color w:val="222222"/>
          <w:sz w:val="27"/>
          <w:szCs w:val="27"/>
          <w:lang w:val="en-GB" w:eastAsia="en-GB"/>
        </w:rPr>
      </w:pPr>
    </w:p>
    <w:p w:rsidR="000F5831" w:rsidRPr="00212FA8" w:rsidRDefault="000F5831" w:rsidP="00212FA8">
      <w:pPr>
        <w:shd w:val="clear" w:color="auto" w:fill="FFFFFF"/>
        <w:contextualSpacing w:val="0"/>
        <w:jc w:val="center"/>
        <w:rPr>
          <w:rFonts w:cs="Arial"/>
          <w:b w:val="0"/>
          <w:noProof w:val="0"/>
          <w:color w:val="222222"/>
          <w:sz w:val="16"/>
          <w:szCs w:val="16"/>
          <w:lang w:val="en-GB" w:eastAsia="en-GB"/>
        </w:rPr>
      </w:pPr>
      <w:r w:rsidRPr="00212FA8">
        <w:rPr>
          <w:rFonts w:cs="Arial"/>
          <w:noProof w:val="0"/>
          <w:color w:val="222222"/>
          <w:lang w:val="en-GB" w:eastAsia="en-GB"/>
        </w:rPr>
        <w:t>Plate: €1,108, List of the Dead:  €230, November Offerings: €377, Patron: €25.</w:t>
      </w:r>
    </w:p>
    <w:p w:rsidR="000F5831" w:rsidRDefault="000F5831" w:rsidP="00745F21">
      <w:pPr>
        <w:jc w:val="center"/>
      </w:pPr>
      <w:r w:rsidRPr="001962E7">
        <w:t>Thanks to all who are so generous</w:t>
      </w:r>
      <w:r>
        <w:t>.</w:t>
      </w:r>
    </w:p>
    <w:sectPr w:rsidR="000F5831"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99E161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A36995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3A8100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47E0AA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E42A4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11051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0830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583E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FD037C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FA60C2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56B80"/>
    <w:rsid w:val="00006EDC"/>
    <w:rsid w:val="00012097"/>
    <w:rsid w:val="00022698"/>
    <w:rsid w:val="00025618"/>
    <w:rsid w:val="000441C2"/>
    <w:rsid w:val="00055095"/>
    <w:rsid w:val="00061145"/>
    <w:rsid w:val="00082587"/>
    <w:rsid w:val="00085E7D"/>
    <w:rsid w:val="0008792C"/>
    <w:rsid w:val="000A0B1D"/>
    <w:rsid w:val="000B3AE2"/>
    <w:rsid w:val="000B6CEB"/>
    <w:rsid w:val="000D1F2A"/>
    <w:rsid w:val="000F5831"/>
    <w:rsid w:val="00102453"/>
    <w:rsid w:val="00120C9E"/>
    <w:rsid w:val="00123800"/>
    <w:rsid w:val="0012531B"/>
    <w:rsid w:val="00147D61"/>
    <w:rsid w:val="001529A4"/>
    <w:rsid w:val="001618D4"/>
    <w:rsid w:val="00176F90"/>
    <w:rsid w:val="001962E7"/>
    <w:rsid w:val="00197090"/>
    <w:rsid w:val="00197E33"/>
    <w:rsid w:val="001B4D66"/>
    <w:rsid w:val="001B5E05"/>
    <w:rsid w:val="001D4E06"/>
    <w:rsid w:val="001E7B68"/>
    <w:rsid w:val="001F4F87"/>
    <w:rsid w:val="002008DC"/>
    <w:rsid w:val="002058ED"/>
    <w:rsid w:val="00212FA8"/>
    <w:rsid w:val="002209F1"/>
    <w:rsid w:val="00221314"/>
    <w:rsid w:val="00231ED1"/>
    <w:rsid w:val="00241013"/>
    <w:rsid w:val="00256133"/>
    <w:rsid w:val="0025759A"/>
    <w:rsid w:val="00263739"/>
    <w:rsid w:val="002B030B"/>
    <w:rsid w:val="002C5110"/>
    <w:rsid w:val="002E25E1"/>
    <w:rsid w:val="00300B49"/>
    <w:rsid w:val="0031075E"/>
    <w:rsid w:val="003132CF"/>
    <w:rsid w:val="0033574E"/>
    <w:rsid w:val="0033695A"/>
    <w:rsid w:val="00396B3E"/>
    <w:rsid w:val="00396F63"/>
    <w:rsid w:val="003A1191"/>
    <w:rsid w:val="003A7FD6"/>
    <w:rsid w:val="003B6C8B"/>
    <w:rsid w:val="003B7BF3"/>
    <w:rsid w:val="003C1DB1"/>
    <w:rsid w:val="003C4A8C"/>
    <w:rsid w:val="003C62D4"/>
    <w:rsid w:val="003D08A7"/>
    <w:rsid w:val="003D64FD"/>
    <w:rsid w:val="0040477B"/>
    <w:rsid w:val="00416274"/>
    <w:rsid w:val="00431CC6"/>
    <w:rsid w:val="0043466D"/>
    <w:rsid w:val="004348E7"/>
    <w:rsid w:val="004521BA"/>
    <w:rsid w:val="00453356"/>
    <w:rsid w:val="0045714D"/>
    <w:rsid w:val="004574E2"/>
    <w:rsid w:val="00463C68"/>
    <w:rsid w:val="00476E88"/>
    <w:rsid w:val="004A3F01"/>
    <w:rsid w:val="004B1DD2"/>
    <w:rsid w:val="004D31AB"/>
    <w:rsid w:val="004E213E"/>
    <w:rsid w:val="004F0B16"/>
    <w:rsid w:val="005014AB"/>
    <w:rsid w:val="00506EA0"/>
    <w:rsid w:val="00512554"/>
    <w:rsid w:val="005206C8"/>
    <w:rsid w:val="005209BA"/>
    <w:rsid w:val="00524466"/>
    <w:rsid w:val="00526F00"/>
    <w:rsid w:val="00530956"/>
    <w:rsid w:val="00531145"/>
    <w:rsid w:val="00535C24"/>
    <w:rsid w:val="00537AB5"/>
    <w:rsid w:val="005443E9"/>
    <w:rsid w:val="00551BB5"/>
    <w:rsid w:val="0055465E"/>
    <w:rsid w:val="005553C8"/>
    <w:rsid w:val="00560145"/>
    <w:rsid w:val="005753C5"/>
    <w:rsid w:val="00575608"/>
    <w:rsid w:val="00584886"/>
    <w:rsid w:val="00594C7A"/>
    <w:rsid w:val="00594DED"/>
    <w:rsid w:val="00597502"/>
    <w:rsid w:val="005A5AD2"/>
    <w:rsid w:val="005B208B"/>
    <w:rsid w:val="005B3487"/>
    <w:rsid w:val="005E3A3A"/>
    <w:rsid w:val="005F38B2"/>
    <w:rsid w:val="005F4B6B"/>
    <w:rsid w:val="00603A6F"/>
    <w:rsid w:val="00617ED4"/>
    <w:rsid w:val="00636C93"/>
    <w:rsid w:val="00646454"/>
    <w:rsid w:val="00650975"/>
    <w:rsid w:val="00655580"/>
    <w:rsid w:val="006715D3"/>
    <w:rsid w:val="0067333F"/>
    <w:rsid w:val="00681E4B"/>
    <w:rsid w:val="00683CFF"/>
    <w:rsid w:val="0069440E"/>
    <w:rsid w:val="006B0F41"/>
    <w:rsid w:val="006B224C"/>
    <w:rsid w:val="006D330B"/>
    <w:rsid w:val="006D62A2"/>
    <w:rsid w:val="006D6BF3"/>
    <w:rsid w:val="006F72A6"/>
    <w:rsid w:val="00710E64"/>
    <w:rsid w:val="00712C6D"/>
    <w:rsid w:val="00713819"/>
    <w:rsid w:val="007413F4"/>
    <w:rsid w:val="00742818"/>
    <w:rsid w:val="00742B58"/>
    <w:rsid w:val="00745F21"/>
    <w:rsid w:val="00754092"/>
    <w:rsid w:val="00767E43"/>
    <w:rsid w:val="007709D1"/>
    <w:rsid w:val="007808EE"/>
    <w:rsid w:val="00795BFB"/>
    <w:rsid w:val="007A3CDF"/>
    <w:rsid w:val="007B1E4A"/>
    <w:rsid w:val="007B3CA4"/>
    <w:rsid w:val="007B411B"/>
    <w:rsid w:val="007C3D69"/>
    <w:rsid w:val="007C3E08"/>
    <w:rsid w:val="007D7948"/>
    <w:rsid w:val="007E25C3"/>
    <w:rsid w:val="007E3B6E"/>
    <w:rsid w:val="007E77DC"/>
    <w:rsid w:val="008106DB"/>
    <w:rsid w:val="00811306"/>
    <w:rsid w:val="00814B83"/>
    <w:rsid w:val="0081645A"/>
    <w:rsid w:val="008528B8"/>
    <w:rsid w:val="0085386C"/>
    <w:rsid w:val="00857441"/>
    <w:rsid w:val="00862645"/>
    <w:rsid w:val="008653BF"/>
    <w:rsid w:val="0089595E"/>
    <w:rsid w:val="008B497D"/>
    <w:rsid w:val="008B50A1"/>
    <w:rsid w:val="008C39C8"/>
    <w:rsid w:val="008D041A"/>
    <w:rsid w:val="008D7D17"/>
    <w:rsid w:val="008E048E"/>
    <w:rsid w:val="008E5BA5"/>
    <w:rsid w:val="0090793F"/>
    <w:rsid w:val="00911EC0"/>
    <w:rsid w:val="009627D6"/>
    <w:rsid w:val="00975B72"/>
    <w:rsid w:val="00977D5B"/>
    <w:rsid w:val="00993310"/>
    <w:rsid w:val="009A29D4"/>
    <w:rsid w:val="009A7EE2"/>
    <w:rsid w:val="009C2A74"/>
    <w:rsid w:val="009D2643"/>
    <w:rsid w:val="009D3804"/>
    <w:rsid w:val="009E675E"/>
    <w:rsid w:val="00A116ED"/>
    <w:rsid w:val="00A24D84"/>
    <w:rsid w:val="00A30091"/>
    <w:rsid w:val="00A30302"/>
    <w:rsid w:val="00A37A26"/>
    <w:rsid w:val="00A4625F"/>
    <w:rsid w:val="00A57C2C"/>
    <w:rsid w:val="00A67512"/>
    <w:rsid w:val="00A7032D"/>
    <w:rsid w:val="00A8186B"/>
    <w:rsid w:val="00A9559A"/>
    <w:rsid w:val="00AB554F"/>
    <w:rsid w:val="00AC0F7A"/>
    <w:rsid w:val="00AC10EE"/>
    <w:rsid w:val="00AC2F03"/>
    <w:rsid w:val="00AD49B0"/>
    <w:rsid w:val="00AE57AA"/>
    <w:rsid w:val="00B2342E"/>
    <w:rsid w:val="00B23A54"/>
    <w:rsid w:val="00B24EA8"/>
    <w:rsid w:val="00B35608"/>
    <w:rsid w:val="00B37BBD"/>
    <w:rsid w:val="00B40CB8"/>
    <w:rsid w:val="00B45053"/>
    <w:rsid w:val="00B51966"/>
    <w:rsid w:val="00B84E4E"/>
    <w:rsid w:val="00B86A37"/>
    <w:rsid w:val="00B94A6F"/>
    <w:rsid w:val="00BA30CD"/>
    <w:rsid w:val="00BE0EDB"/>
    <w:rsid w:val="00BF5879"/>
    <w:rsid w:val="00BF590C"/>
    <w:rsid w:val="00C00A41"/>
    <w:rsid w:val="00C16147"/>
    <w:rsid w:val="00C50775"/>
    <w:rsid w:val="00C51EB7"/>
    <w:rsid w:val="00C6596A"/>
    <w:rsid w:val="00C70CCF"/>
    <w:rsid w:val="00C80407"/>
    <w:rsid w:val="00C81E6C"/>
    <w:rsid w:val="00C875E8"/>
    <w:rsid w:val="00C9727E"/>
    <w:rsid w:val="00CA233D"/>
    <w:rsid w:val="00CC1B8D"/>
    <w:rsid w:val="00CE031A"/>
    <w:rsid w:val="00CE76D5"/>
    <w:rsid w:val="00CF73C4"/>
    <w:rsid w:val="00D14BEE"/>
    <w:rsid w:val="00D2169E"/>
    <w:rsid w:val="00D23821"/>
    <w:rsid w:val="00D30DC5"/>
    <w:rsid w:val="00D562EA"/>
    <w:rsid w:val="00D70755"/>
    <w:rsid w:val="00D80CB6"/>
    <w:rsid w:val="00DC3699"/>
    <w:rsid w:val="00DC44DC"/>
    <w:rsid w:val="00DD03A2"/>
    <w:rsid w:val="00DE4E65"/>
    <w:rsid w:val="00DE6EE2"/>
    <w:rsid w:val="00DE7323"/>
    <w:rsid w:val="00DF2CAE"/>
    <w:rsid w:val="00E0010D"/>
    <w:rsid w:val="00E07A21"/>
    <w:rsid w:val="00E2481B"/>
    <w:rsid w:val="00E2577E"/>
    <w:rsid w:val="00E369E3"/>
    <w:rsid w:val="00E5139F"/>
    <w:rsid w:val="00E5218C"/>
    <w:rsid w:val="00E6352E"/>
    <w:rsid w:val="00E81626"/>
    <w:rsid w:val="00E97BDF"/>
    <w:rsid w:val="00EA0169"/>
    <w:rsid w:val="00EB28DA"/>
    <w:rsid w:val="00ED3E2B"/>
    <w:rsid w:val="00EE1E13"/>
    <w:rsid w:val="00EF0120"/>
    <w:rsid w:val="00EF12BD"/>
    <w:rsid w:val="00EF23A7"/>
    <w:rsid w:val="00EF3A73"/>
    <w:rsid w:val="00F03775"/>
    <w:rsid w:val="00F07917"/>
    <w:rsid w:val="00F10993"/>
    <w:rsid w:val="00F4184F"/>
    <w:rsid w:val="00F45F17"/>
    <w:rsid w:val="00F46CCD"/>
    <w:rsid w:val="00F5567F"/>
    <w:rsid w:val="00F56B80"/>
    <w:rsid w:val="00F66164"/>
    <w:rsid w:val="00F71E97"/>
    <w:rsid w:val="00FB4E12"/>
    <w:rsid w:val="00FB66CA"/>
    <w:rsid w:val="00FC322F"/>
    <w:rsid w:val="00FC3620"/>
    <w:rsid w:val="00FC36C3"/>
    <w:rsid w:val="00FC48E8"/>
    <w:rsid w:val="00FC4E3E"/>
    <w:rsid w:val="00FD32DB"/>
    <w:rsid w:val="00FD611E"/>
    <w:rsid w:val="00FD65CA"/>
    <w:rsid w:val="00FF494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Calibri" w:hAnsi="Century Gothic"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B80"/>
    <w:pPr>
      <w:contextualSpacing/>
    </w:pPr>
    <w:rPr>
      <w:rFonts w:eastAsia="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F56B80"/>
    <w:rPr>
      <w:rFonts w:cs="Times New Roman"/>
      <w:i/>
      <w:iCs/>
    </w:rPr>
  </w:style>
  <w:style w:type="character" w:styleId="Hyperlink">
    <w:name w:val="Hyperlink"/>
    <w:basedOn w:val="DefaultParagraphFont"/>
    <w:uiPriority w:val="99"/>
    <w:rsid w:val="00F56B80"/>
    <w:rPr>
      <w:rFonts w:cs="Times New Roman"/>
      <w:color w:val="0000FF"/>
      <w:u w:val="single"/>
    </w:rPr>
  </w:style>
  <w:style w:type="paragraph" w:styleId="NormalWeb">
    <w:name w:val="Normal (Web)"/>
    <w:basedOn w:val="Normal"/>
    <w:uiPriority w:val="99"/>
    <w:rsid w:val="00F56B80"/>
    <w:pPr>
      <w:spacing w:before="100" w:beforeAutospacing="1" w:after="100" w:afterAutospacing="1"/>
    </w:pPr>
  </w:style>
  <w:style w:type="paragraph" w:styleId="BalloonText">
    <w:name w:val="Balloon Text"/>
    <w:basedOn w:val="Normal"/>
    <w:link w:val="BalloonTextChar"/>
    <w:uiPriority w:val="99"/>
    <w:semiHidden/>
    <w:rsid w:val="00745F2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5F21"/>
    <w:rPr>
      <w:rFonts w:ascii="Tahoma" w:hAnsi="Tahoma" w:cs="Tahoma"/>
      <w:b/>
      <w:noProof/>
      <w:sz w:val="16"/>
      <w:szCs w:val="16"/>
      <w:lang w:eastAsia="en-IE"/>
    </w:rPr>
  </w:style>
  <w:style w:type="character" w:customStyle="1" w:styleId="apple-converted-space">
    <w:name w:val="apple-converted-space"/>
    <w:basedOn w:val="DefaultParagraphFont"/>
    <w:uiPriority w:val="99"/>
    <w:rsid w:val="003B7BF3"/>
    <w:rPr>
      <w:rFonts w:cs="Times New Roman"/>
    </w:rPr>
  </w:style>
  <w:style w:type="character" w:styleId="Strong">
    <w:name w:val="Strong"/>
    <w:basedOn w:val="DefaultParagraphFont"/>
    <w:uiPriority w:val="22"/>
    <w:qFormat/>
    <w:locked/>
    <w:rsid w:val="00221314"/>
    <w:rPr>
      <w:b/>
      <w:bCs/>
    </w:rPr>
  </w:style>
</w:styles>
</file>

<file path=word/webSettings.xml><?xml version="1.0" encoding="utf-8"?>
<w:webSettings xmlns:r="http://schemas.openxmlformats.org/officeDocument/2006/relationships" xmlns:w="http://schemas.openxmlformats.org/wordprocessingml/2006/main">
  <w:divs>
    <w:div w:id="661470894">
      <w:bodyDiv w:val="1"/>
      <w:marLeft w:val="0"/>
      <w:marRight w:val="0"/>
      <w:marTop w:val="0"/>
      <w:marBottom w:val="0"/>
      <w:divBdr>
        <w:top w:val="none" w:sz="0" w:space="0" w:color="auto"/>
        <w:left w:val="none" w:sz="0" w:space="0" w:color="auto"/>
        <w:bottom w:val="none" w:sz="0" w:space="0" w:color="auto"/>
        <w:right w:val="none" w:sz="0" w:space="0" w:color="auto"/>
      </w:divBdr>
      <w:divsChild>
        <w:div w:id="1035230200">
          <w:marLeft w:val="0"/>
          <w:marRight w:val="0"/>
          <w:marTop w:val="0"/>
          <w:marBottom w:val="0"/>
          <w:divBdr>
            <w:top w:val="none" w:sz="0" w:space="0" w:color="auto"/>
            <w:left w:val="none" w:sz="0" w:space="0" w:color="auto"/>
            <w:bottom w:val="none" w:sz="0" w:space="0" w:color="auto"/>
            <w:right w:val="none" w:sz="0" w:space="0" w:color="auto"/>
          </w:divBdr>
        </w:div>
        <w:div w:id="1695885619">
          <w:marLeft w:val="0"/>
          <w:marRight w:val="0"/>
          <w:marTop w:val="0"/>
          <w:marBottom w:val="0"/>
          <w:divBdr>
            <w:top w:val="none" w:sz="0" w:space="0" w:color="auto"/>
            <w:left w:val="none" w:sz="0" w:space="0" w:color="auto"/>
            <w:bottom w:val="none" w:sz="0" w:space="0" w:color="auto"/>
            <w:right w:val="none" w:sz="0" w:space="0" w:color="auto"/>
          </w:divBdr>
        </w:div>
      </w:divsChild>
    </w:div>
    <w:div w:id="1682967130">
      <w:bodyDiv w:val="1"/>
      <w:marLeft w:val="0"/>
      <w:marRight w:val="0"/>
      <w:marTop w:val="0"/>
      <w:marBottom w:val="0"/>
      <w:divBdr>
        <w:top w:val="none" w:sz="0" w:space="0" w:color="auto"/>
        <w:left w:val="none" w:sz="0" w:space="0" w:color="auto"/>
        <w:bottom w:val="none" w:sz="0" w:space="0" w:color="auto"/>
        <w:right w:val="none" w:sz="0" w:space="0" w:color="auto"/>
      </w:divBdr>
      <w:divsChild>
        <w:div w:id="2031447737">
          <w:marLeft w:val="0"/>
          <w:marRight w:val="0"/>
          <w:marTop w:val="0"/>
          <w:marBottom w:val="0"/>
          <w:divBdr>
            <w:top w:val="none" w:sz="0" w:space="0" w:color="auto"/>
            <w:left w:val="none" w:sz="0" w:space="0" w:color="auto"/>
            <w:bottom w:val="none" w:sz="0" w:space="0" w:color="auto"/>
            <w:right w:val="none" w:sz="0" w:space="0" w:color="auto"/>
          </w:divBdr>
        </w:div>
        <w:div w:id="1549413770">
          <w:marLeft w:val="0"/>
          <w:marRight w:val="0"/>
          <w:marTop w:val="0"/>
          <w:marBottom w:val="0"/>
          <w:divBdr>
            <w:top w:val="none" w:sz="0" w:space="0" w:color="auto"/>
            <w:left w:val="none" w:sz="0" w:space="0" w:color="auto"/>
            <w:bottom w:val="none" w:sz="0" w:space="0" w:color="auto"/>
            <w:right w:val="none" w:sz="0" w:space="0" w:color="auto"/>
          </w:divBdr>
        </w:div>
        <w:div w:id="201938799">
          <w:marLeft w:val="0"/>
          <w:marRight w:val="0"/>
          <w:marTop w:val="0"/>
          <w:marBottom w:val="0"/>
          <w:divBdr>
            <w:top w:val="none" w:sz="0" w:space="0" w:color="auto"/>
            <w:left w:val="none" w:sz="0" w:space="0" w:color="auto"/>
            <w:bottom w:val="none" w:sz="0" w:space="0" w:color="auto"/>
            <w:right w:val="none" w:sz="0" w:space="0" w:color="auto"/>
          </w:divBdr>
        </w:div>
      </w:divsChild>
    </w:div>
    <w:div w:id="1931504562">
      <w:marLeft w:val="0"/>
      <w:marRight w:val="0"/>
      <w:marTop w:val="0"/>
      <w:marBottom w:val="0"/>
      <w:divBdr>
        <w:top w:val="none" w:sz="0" w:space="0" w:color="auto"/>
        <w:left w:val="none" w:sz="0" w:space="0" w:color="auto"/>
        <w:bottom w:val="none" w:sz="0" w:space="0" w:color="auto"/>
        <w:right w:val="none" w:sz="0" w:space="0" w:color="auto"/>
      </w:divBdr>
    </w:div>
    <w:div w:id="1931504564">
      <w:marLeft w:val="0"/>
      <w:marRight w:val="0"/>
      <w:marTop w:val="0"/>
      <w:marBottom w:val="0"/>
      <w:divBdr>
        <w:top w:val="none" w:sz="0" w:space="0" w:color="auto"/>
        <w:left w:val="none" w:sz="0" w:space="0" w:color="auto"/>
        <w:bottom w:val="none" w:sz="0" w:space="0" w:color="auto"/>
        <w:right w:val="none" w:sz="0" w:space="0" w:color="auto"/>
      </w:divBdr>
      <w:divsChild>
        <w:div w:id="1931504563">
          <w:marLeft w:val="0"/>
          <w:marRight w:val="0"/>
          <w:marTop w:val="0"/>
          <w:marBottom w:val="0"/>
          <w:divBdr>
            <w:top w:val="none" w:sz="0" w:space="0" w:color="auto"/>
            <w:left w:val="none" w:sz="0" w:space="0" w:color="auto"/>
            <w:bottom w:val="none" w:sz="0" w:space="0" w:color="auto"/>
            <w:right w:val="none" w:sz="0" w:space="0" w:color="auto"/>
          </w:divBdr>
        </w:div>
        <w:div w:id="1931504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png"/><Relationship Id="rId5" Type="http://schemas.openxmlformats.org/officeDocument/2006/relationships/hyperlink" Target="mailto:info@kilbegganparish.ie"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2408</TotalTime>
  <Pages>2</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St</vt:lpstr>
    </vt:vector>
  </TitlesOfParts>
  <Company>Microsoft</Company>
  <LinksUpToDate>false</LinksUpToDate>
  <CharactersWithSpaces>6434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creator>Brendan</dc:creator>
  <cp:lastModifiedBy>Brendan</cp:lastModifiedBy>
  <cp:revision>7</cp:revision>
  <cp:lastPrinted>2012-11-16T11:23:00Z</cp:lastPrinted>
  <dcterms:created xsi:type="dcterms:W3CDTF">2012-11-21T19:59:00Z</dcterms:created>
  <dcterms:modified xsi:type="dcterms:W3CDTF">2012-11-23T12:16:00Z</dcterms:modified>
</cp:coreProperties>
</file>