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5DE3" w:rsidRPr="00862645" w:rsidRDefault="00C15DE3" w:rsidP="00C15DE3">
      <w:pPr>
        <w:widowControl w:val="0"/>
        <w:pBdr>
          <w:top w:val="thinThickThinLargeGap" w:sz="24" w:space="0" w:color="auto"/>
          <w:left w:val="thinThickThinLargeGap" w:sz="24" w:space="4" w:color="auto"/>
          <w:bottom w:val="thinThickThinLargeGap" w:sz="24" w:space="0" w:color="auto"/>
          <w:right w:val="thinThickThinLargeGap" w:sz="24" w:space="4" w:color="auto"/>
        </w:pBdr>
        <w:overflowPunct w:val="0"/>
        <w:autoSpaceDE w:val="0"/>
        <w:autoSpaceDN w:val="0"/>
        <w:adjustRightInd w:val="0"/>
        <w:jc w:val="center"/>
        <w:rPr>
          <w:rFonts w:ascii="Monotype Corsiva" w:hAnsi="Monotype Corsiva"/>
          <w:b w:val="0"/>
          <w:bCs/>
          <w:kern w:val="28"/>
          <w:sz w:val="32"/>
        </w:rPr>
      </w:pPr>
      <w:r>
        <w:rPr>
          <w:rStyle w:val="Emphasis"/>
          <w:sz w:val="32"/>
        </w:rPr>
        <w:t xml:space="preserve">St. James’ </w:t>
      </w:r>
      <w:r w:rsidRPr="006F72A6">
        <w:rPr>
          <w:rStyle w:val="Emphasis"/>
          <w:sz w:val="32"/>
        </w:rPr>
        <w:t xml:space="preserve">Church    </w:t>
      </w:r>
      <w:r w:rsidRPr="006F72A6">
        <w:rPr>
          <w:rStyle w:val="Emphasis"/>
          <w:sz w:val="32"/>
        </w:rPr>
        <w:tab/>
      </w:r>
      <w:r w:rsidRPr="006F72A6">
        <w:rPr>
          <w:rStyle w:val="Emphasis"/>
          <w:sz w:val="32"/>
        </w:rPr>
        <w:tab/>
      </w:r>
      <w:r w:rsidRPr="006F72A6">
        <w:rPr>
          <w:rStyle w:val="Emphasis"/>
          <w:sz w:val="32"/>
        </w:rPr>
        <w:tab/>
      </w:r>
      <w:r w:rsidRPr="006F72A6">
        <w:rPr>
          <w:rStyle w:val="Emphasis"/>
          <w:sz w:val="32"/>
        </w:rPr>
        <w:tab/>
        <w:t>St. Hugh’s Church</w:t>
      </w:r>
    </w:p>
    <w:p w:rsidR="00C15DE3" w:rsidRDefault="00C15DE3" w:rsidP="00C15DE3">
      <w:pPr>
        <w:widowControl w:val="0"/>
        <w:pBdr>
          <w:top w:val="thinThickThinLargeGap" w:sz="24" w:space="0" w:color="auto"/>
          <w:left w:val="thinThickThinLargeGap" w:sz="24" w:space="4" w:color="auto"/>
          <w:bottom w:val="thinThickThinLargeGap" w:sz="24" w:space="0" w:color="auto"/>
          <w:right w:val="thinThickThinLargeGap" w:sz="24" w:space="4" w:color="auto"/>
        </w:pBdr>
        <w:overflowPunct w:val="0"/>
        <w:autoSpaceDE w:val="0"/>
        <w:autoSpaceDN w:val="0"/>
        <w:adjustRightInd w:val="0"/>
        <w:rPr>
          <w:rFonts w:ascii="Monotype Corsiva" w:hAnsi="Monotype Corsiva"/>
          <w:b w:val="0"/>
          <w:bCs/>
          <w:kern w:val="28"/>
        </w:rPr>
      </w:pPr>
    </w:p>
    <w:p w:rsidR="00C15DE3" w:rsidRPr="00B23A54" w:rsidRDefault="00C15DE3" w:rsidP="00C15DE3">
      <w:pPr>
        <w:widowControl w:val="0"/>
        <w:pBdr>
          <w:top w:val="thinThickThinLargeGap" w:sz="24" w:space="0" w:color="auto"/>
          <w:left w:val="thinThickThinLargeGap" w:sz="24" w:space="4" w:color="auto"/>
          <w:bottom w:val="thinThickThinLargeGap" w:sz="24" w:space="0" w:color="auto"/>
          <w:right w:val="thinThickThinLargeGap" w:sz="24" w:space="4" w:color="auto"/>
        </w:pBdr>
        <w:overflowPunct w:val="0"/>
        <w:autoSpaceDE w:val="0"/>
        <w:autoSpaceDN w:val="0"/>
        <w:adjustRightInd w:val="0"/>
        <w:rPr>
          <w:rFonts w:ascii="Monotype Corsiva" w:hAnsi="Monotype Corsiva"/>
          <w:kern w:val="28"/>
          <w:lang w:val="en-GB"/>
        </w:rPr>
      </w:pPr>
      <w:r>
        <w:rPr>
          <w:rFonts w:ascii="Monotype Corsiva" w:hAnsi="Monotype Corsiva"/>
          <w:bCs/>
          <w:kern w:val="28"/>
        </w:rPr>
        <w:t>V</w:t>
      </w:r>
      <w:r w:rsidRPr="00B23A54">
        <w:rPr>
          <w:rFonts w:ascii="Monotype Corsiva" w:hAnsi="Monotype Corsiva"/>
          <w:bCs/>
          <w:kern w:val="28"/>
        </w:rPr>
        <w:t>igil  8</w:t>
      </w:r>
      <w:r>
        <w:rPr>
          <w:rFonts w:ascii="Monotype Corsiva" w:hAnsi="Monotype Corsiva"/>
          <w:bCs/>
          <w:kern w:val="28"/>
        </w:rPr>
        <w:t xml:space="preserve"> </w:t>
      </w:r>
      <w:r w:rsidRPr="00B23A54">
        <w:rPr>
          <w:rFonts w:ascii="Monotype Corsiva" w:hAnsi="Monotype Corsiva"/>
          <w:bCs/>
          <w:kern w:val="28"/>
        </w:rPr>
        <w:t xml:space="preserve">p.m. Saturday and   Sunday  11 a.m. </w:t>
      </w:r>
      <w:r w:rsidRPr="00B23A54">
        <w:rPr>
          <w:rFonts w:ascii="Monotype Corsiva" w:hAnsi="Monotype Corsiva"/>
          <w:kern w:val="28"/>
          <w:lang w:val="en-GB"/>
        </w:rPr>
        <w:t xml:space="preserve">                                  </w:t>
      </w:r>
      <w:r w:rsidRPr="00B23A54">
        <w:rPr>
          <w:rFonts w:ascii="Monotype Corsiva" w:hAnsi="Monotype Corsiva"/>
          <w:kern w:val="28"/>
          <w:lang w:val="en-GB"/>
        </w:rPr>
        <w:tab/>
      </w:r>
      <w:r>
        <w:rPr>
          <w:rFonts w:ascii="Monotype Corsiva" w:hAnsi="Monotype Corsiva"/>
          <w:kern w:val="28"/>
          <w:lang w:val="en-GB"/>
        </w:rPr>
        <w:tab/>
      </w:r>
      <w:r w:rsidRPr="00B23A54">
        <w:rPr>
          <w:rFonts w:ascii="Monotype Corsiva" w:hAnsi="Monotype Corsiva"/>
          <w:kern w:val="28"/>
          <w:lang w:val="en-GB"/>
        </w:rPr>
        <w:t>Sunday   9.30</w:t>
      </w:r>
      <w:r>
        <w:rPr>
          <w:rFonts w:ascii="Monotype Corsiva" w:hAnsi="Monotype Corsiva"/>
          <w:kern w:val="28"/>
          <w:lang w:val="en-GB"/>
        </w:rPr>
        <w:t xml:space="preserve"> </w:t>
      </w:r>
      <w:r w:rsidRPr="00B23A54">
        <w:rPr>
          <w:rFonts w:ascii="Monotype Corsiva" w:hAnsi="Monotype Corsiva"/>
          <w:kern w:val="28"/>
          <w:lang w:val="en-GB"/>
        </w:rPr>
        <w:t>a.m.</w:t>
      </w:r>
    </w:p>
    <w:p w:rsidR="00C15DE3" w:rsidRPr="00B23A54" w:rsidRDefault="00C15DE3" w:rsidP="00C15DE3">
      <w:pPr>
        <w:widowControl w:val="0"/>
        <w:pBdr>
          <w:top w:val="thinThickThinLargeGap" w:sz="24" w:space="0" w:color="auto"/>
          <w:left w:val="thinThickThinLargeGap" w:sz="24" w:space="4" w:color="auto"/>
          <w:bottom w:val="thinThickThinLargeGap" w:sz="24" w:space="0" w:color="auto"/>
          <w:right w:val="thinThickThinLargeGap" w:sz="24" w:space="4" w:color="auto"/>
        </w:pBdr>
        <w:overflowPunct w:val="0"/>
        <w:autoSpaceDE w:val="0"/>
        <w:autoSpaceDN w:val="0"/>
        <w:adjustRightInd w:val="0"/>
        <w:rPr>
          <w:rFonts w:ascii="Monotype Corsiva" w:hAnsi="Monotype Corsiva"/>
          <w:b w:val="0"/>
          <w:kern w:val="28"/>
          <w:lang w:val="en-GB"/>
        </w:rPr>
      </w:pPr>
      <w:r>
        <w:rPr>
          <w:rFonts w:ascii="Monotype Corsiva" w:hAnsi="Monotype Corsiva"/>
          <w:kern w:val="28"/>
          <w:lang w:val="en-GB"/>
        </w:rPr>
        <w:t xml:space="preserve">Monday to Friday 9.30 a.m. </w:t>
      </w:r>
      <w:r w:rsidRPr="00B23A54">
        <w:rPr>
          <w:rFonts w:ascii="Monotype Corsiva" w:hAnsi="Monotype Corsiva"/>
          <w:kern w:val="28"/>
          <w:lang w:val="en-GB"/>
        </w:rPr>
        <w:t xml:space="preserve">and Saturday 10 a.m. </w:t>
      </w:r>
      <w:r w:rsidRPr="00B23A54">
        <w:rPr>
          <w:rFonts w:ascii="Monotype Corsiva" w:hAnsi="Monotype Corsiva"/>
          <w:kern w:val="28"/>
          <w:lang w:val="en-GB"/>
        </w:rPr>
        <w:tab/>
        <w:t xml:space="preserve">                        </w:t>
      </w:r>
      <w:r>
        <w:rPr>
          <w:rFonts w:ascii="Monotype Corsiva" w:hAnsi="Monotype Corsiva"/>
          <w:kern w:val="28"/>
          <w:lang w:val="en-GB"/>
        </w:rPr>
        <w:tab/>
      </w:r>
      <w:r>
        <w:rPr>
          <w:rFonts w:ascii="Monotype Corsiva" w:hAnsi="Monotype Corsiva"/>
          <w:kern w:val="28"/>
          <w:lang w:val="en-GB"/>
        </w:rPr>
        <w:tab/>
      </w:r>
      <w:r w:rsidRPr="00B23A54">
        <w:rPr>
          <w:rFonts w:ascii="Monotype Corsiva" w:hAnsi="Monotype Corsiva"/>
          <w:kern w:val="28"/>
          <w:lang w:val="en-GB"/>
        </w:rPr>
        <w:t>Friday   8 p.m.</w:t>
      </w:r>
    </w:p>
    <w:p w:rsidR="00C15DE3" w:rsidRPr="00B23A54" w:rsidRDefault="00C15DE3" w:rsidP="00C15DE3">
      <w:pPr>
        <w:keepNext/>
        <w:widowControl w:val="0"/>
        <w:pBdr>
          <w:top w:val="thinThickThinLargeGap" w:sz="24" w:space="0" w:color="auto"/>
          <w:left w:val="thinThickThinLargeGap" w:sz="24" w:space="4" w:color="auto"/>
          <w:bottom w:val="thinThickThinLargeGap" w:sz="24" w:space="0" w:color="auto"/>
          <w:right w:val="thinThickThinLargeGap" w:sz="24" w:space="4" w:color="auto"/>
        </w:pBdr>
        <w:overflowPunct w:val="0"/>
        <w:autoSpaceDE w:val="0"/>
        <w:autoSpaceDN w:val="0"/>
        <w:adjustRightInd w:val="0"/>
        <w:jc w:val="center"/>
        <w:rPr>
          <w:rFonts w:ascii="Monotype Corsiva" w:hAnsi="Monotype Corsiva"/>
          <w:b w:val="0"/>
          <w:bCs/>
          <w:kern w:val="28"/>
        </w:rPr>
      </w:pPr>
    </w:p>
    <w:p w:rsidR="00C15DE3" w:rsidRDefault="00C15DE3" w:rsidP="00C15DE3">
      <w:pPr>
        <w:pBdr>
          <w:top w:val="thinThickThinLargeGap" w:sz="24" w:space="0" w:color="auto"/>
          <w:left w:val="thinThickThinLargeGap" w:sz="24" w:space="4" w:color="auto"/>
          <w:bottom w:val="thinThickThinLargeGap" w:sz="24" w:space="0" w:color="auto"/>
          <w:right w:val="thinThickThinLargeGap" w:sz="24" w:space="4" w:color="auto"/>
        </w:pBdr>
        <w:jc w:val="center"/>
        <w:outlineLvl w:val="0"/>
        <w:rPr>
          <w:rFonts w:ascii="Monotype Corsiva" w:hAnsi="Monotype Corsiva"/>
          <w:b w:val="0"/>
        </w:rPr>
      </w:pPr>
      <w:r w:rsidRPr="00B23A54">
        <w:rPr>
          <w:rFonts w:ascii="Monotype Corsiva" w:hAnsi="Monotype Corsiva"/>
          <w:bCs/>
          <w:kern w:val="28"/>
        </w:rPr>
        <w:t>Confessions on Saturday after 10</w:t>
      </w:r>
      <w:r>
        <w:rPr>
          <w:rFonts w:ascii="Monotype Corsiva" w:hAnsi="Monotype Corsiva"/>
          <w:bCs/>
          <w:kern w:val="28"/>
        </w:rPr>
        <w:t xml:space="preserve"> </w:t>
      </w:r>
      <w:r w:rsidRPr="00B23A54">
        <w:rPr>
          <w:rFonts w:ascii="Monotype Corsiva" w:hAnsi="Monotype Corsiva"/>
          <w:bCs/>
          <w:kern w:val="28"/>
        </w:rPr>
        <w:t>a.m. Mass</w:t>
      </w:r>
      <w:r>
        <w:rPr>
          <w:rFonts w:ascii="Monotype Corsiva" w:hAnsi="Monotype Corsiva"/>
          <w:bCs/>
          <w:kern w:val="28"/>
        </w:rPr>
        <w:t>,</w:t>
      </w:r>
      <w:r w:rsidRPr="00B23A54">
        <w:rPr>
          <w:rFonts w:ascii="Monotype Corsiva" w:hAnsi="Monotype Corsiva"/>
          <w:bCs/>
          <w:kern w:val="28"/>
        </w:rPr>
        <w:t xml:space="preserve"> before the Vigil Mass</w:t>
      </w:r>
      <w:r w:rsidRPr="00B23A54">
        <w:t xml:space="preserve"> </w:t>
      </w:r>
      <w:r w:rsidRPr="00A116ED">
        <w:rPr>
          <w:i/>
        </w:rPr>
        <w:t>and</w:t>
      </w:r>
      <w:r>
        <w:t xml:space="preserve"> </w:t>
      </w:r>
      <w:r>
        <w:rPr>
          <w:rFonts w:ascii="Monotype Corsiva" w:hAnsi="Monotype Corsiva"/>
        </w:rPr>
        <w:t>a</w:t>
      </w:r>
      <w:r w:rsidRPr="00B23A54">
        <w:rPr>
          <w:rFonts w:ascii="Monotype Corsiva" w:hAnsi="Monotype Corsiva"/>
        </w:rPr>
        <w:t>fter Mass in Rahugh Friday evening</w:t>
      </w:r>
      <w:r w:rsidRPr="00B23A54">
        <w:rPr>
          <w:rFonts w:ascii="Monotype Corsiva" w:hAnsi="Monotype Corsiva"/>
          <w:bCs/>
          <w:kern w:val="28"/>
        </w:rPr>
        <w:t>.</w:t>
      </w:r>
    </w:p>
    <w:p w:rsidR="00C15DE3" w:rsidRPr="00B23A54" w:rsidRDefault="00C15DE3" w:rsidP="00C15DE3">
      <w:pPr>
        <w:pBdr>
          <w:top w:val="thinThickThinLargeGap" w:sz="24" w:space="0" w:color="auto"/>
          <w:left w:val="thinThickThinLargeGap" w:sz="24" w:space="4" w:color="auto"/>
          <w:bottom w:val="thinThickThinLargeGap" w:sz="24" w:space="0" w:color="auto"/>
          <w:right w:val="thinThickThinLargeGap" w:sz="24" w:space="4" w:color="auto"/>
        </w:pBdr>
        <w:jc w:val="center"/>
        <w:rPr>
          <w:rFonts w:ascii="Monotype Corsiva" w:hAnsi="Monotype Corsiva"/>
          <w:b w:val="0"/>
        </w:rPr>
      </w:pPr>
    </w:p>
    <w:p w:rsidR="00C15DE3" w:rsidRPr="00B23A54" w:rsidRDefault="00C15DE3" w:rsidP="00C15DE3">
      <w:pPr>
        <w:pBdr>
          <w:top w:val="thinThickThinLargeGap" w:sz="24" w:space="0" w:color="auto"/>
          <w:left w:val="thinThickThinLargeGap" w:sz="24" w:space="4" w:color="auto"/>
          <w:bottom w:val="thinThickThinLargeGap" w:sz="24" w:space="0" w:color="auto"/>
          <w:right w:val="thinThickThinLargeGap" w:sz="24" w:space="4" w:color="auto"/>
        </w:pBdr>
        <w:jc w:val="center"/>
        <w:outlineLvl w:val="0"/>
        <w:rPr>
          <w:rFonts w:ascii="Monotype Corsiva" w:hAnsi="Monotype Corsiva"/>
        </w:rPr>
      </w:pPr>
      <w:r w:rsidRPr="00B23A54">
        <w:rPr>
          <w:rFonts w:ascii="Monotype Corsiva" w:hAnsi="Monotype Corsiva"/>
        </w:rPr>
        <w:t>Adoration of the Blessed Sacrament</w:t>
      </w:r>
    </w:p>
    <w:p w:rsidR="00C15DE3" w:rsidRDefault="00C15DE3" w:rsidP="00C15DE3">
      <w:pPr>
        <w:pBdr>
          <w:top w:val="thinThickThinLargeGap" w:sz="24" w:space="0" w:color="auto"/>
          <w:left w:val="thinThickThinLargeGap" w:sz="24" w:space="4" w:color="auto"/>
          <w:bottom w:val="thinThickThinLargeGap" w:sz="24" w:space="0" w:color="auto"/>
          <w:right w:val="thinThickThinLargeGap" w:sz="24" w:space="4" w:color="auto"/>
        </w:pBdr>
        <w:jc w:val="center"/>
        <w:outlineLvl w:val="0"/>
        <w:rPr>
          <w:rFonts w:ascii="Monotype Corsiva" w:hAnsi="Monotype Corsiva"/>
        </w:rPr>
      </w:pPr>
      <w:r w:rsidRPr="00B23A54">
        <w:rPr>
          <w:rFonts w:ascii="Monotype Corsiva" w:hAnsi="Monotype Corsiva"/>
        </w:rPr>
        <w:t xml:space="preserve">Kilbeggan after 9.30 a.m. Mass on Monday until 12 noon. </w:t>
      </w:r>
    </w:p>
    <w:p w:rsidR="00C15DE3" w:rsidRDefault="00C15DE3" w:rsidP="00C15DE3">
      <w:pPr>
        <w:pBdr>
          <w:top w:val="thinThickThinLargeGap" w:sz="24" w:space="0" w:color="auto"/>
          <w:left w:val="thinThickThinLargeGap" w:sz="24" w:space="4" w:color="auto"/>
          <w:bottom w:val="thinThickThinLargeGap" w:sz="24" w:space="0" w:color="auto"/>
          <w:right w:val="thinThickThinLargeGap" w:sz="24" w:space="4" w:color="auto"/>
        </w:pBdr>
        <w:jc w:val="center"/>
        <w:outlineLvl w:val="0"/>
        <w:rPr>
          <w:rFonts w:ascii="Monotype Corsiva" w:hAnsi="Monotype Corsiva"/>
        </w:rPr>
      </w:pPr>
      <w:r w:rsidRPr="00B23A54">
        <w:rPr>
          <w:rFonts w:ascii="Monotype Corsiva" w:hAnsi="Monotype Corsiva"/>
        </w:rPr>
        <w:t>Rahugh on Friday from 7 – 9 p.m. with Mass at 8 p.m.</w:t>
      </w:r>
    </w:p>
    <w:p w:rsidR="00C15DE3" w:rsidRPr="00B23A54" w:rsidRDefault="00C15DE3" w:rsidP="00C15DE3">
      <w:pPr>
        <w:pBdr>
          <w:top w:val="thinThickThinLargeGap" w:sz="24" w:space="0" w:color="auto"/>
          <w:left w:val="thinThickThinLargeGap" w:sz="24" w:space="4" w:color="auto"/>
          <w:bottom w:val="thinThickThinLargeGap" w:sz="24" w:space="0" w:color="auto"/>
          <w:right w:val="thinThickThinLargeGap" w:sz="24" w:space="4" w:color="auto"/>
        </w:pBdr>
        <w:jc w:val="center"/>
        <w:rPr>
          <w:rFonts w:ascii="Monotype Corsiva" w:hAnsi="Monotype Corsiva"/>
        </w:rPr>
      </w:pPr>
    </w:p>
    <w:p w:rsidR="00C15DE3" w:rsidRDefault="00C15DE3" w:rsidP="00C15DE3">
      <w:pPr>
        <w:keepNext/>
        <w:widowControl w:val="0"/>
        <w:pBdr>
          <w:top w:val="thinThickThinLargeGap" w:sz="24" w:space="0" w:color="auto"/>
          <w:left w:val="thinThickThinLargeGap" w:sz="24" w:space="4" w:color="auto"/>
          <w:bottom w:val="thinThickThinLargeGap" w:sz="24" w:space="0" w:color="auto"/>
          <w:right w:val="thinThickThinLargeGap" w:sz="24" w:space="4" w:color="auto"/>
        </w:pBdr>
        <w:overflowPunct w:val="0"/>
        <w:autoSpaceDE w:val="0"/>
        <w:autoSpaceDN w:val="0"/>
        <w:adjustRightInd w:val="0"/>
        <w:jc w:val="center"/>
        <w:outlineLvl w:val="0"/>
        <w:rPr>
          <w:rStyle w:val="Emphasis"/>
          <w:b w:val="0"/>
        </w:rPr>
      </w:pPr>
      <w:r>
        <w:rPr>
          <w:rStyle w:val="Emphasis"/>
        </w:rPr>
        <w:t xml:space="preserve"> </w:t>
      </w:r>
      <w:r w:rsidRPr="00B23A54">
        <w:rPr>
          <w:rStyle w:val="Emphasis"/>
        </w:rPr>
        <w:t>Fr. Brendan, 3, The Gallops. 057</w:t>
      </w:r>
      <w:r>
        <w:rPr>
          <w:rStyle w:val="Emphasis"/>
        </w:rPr>
        <w:t xml:space="preserve"> </w:t>
      </w:r>
      <w:r w:rsidRPr="00B23A54">
        <w:rPr>
          <w:rStyle w:val="Emphasis"/>
        </w:rPr>
        <w:t>9332155</w:t>
      </w:r>
    </w:p>
    <w:p w:rsidR="00C15DE3" w:rsidRPr="00B20CEE" w:rsidRDefault="00733B48" w:rsidP="00C15DE3">
      <w:pPr>
        <w:keepNext/>
        <w:widowControl w:val="0"/>
        <w:pBdr>
          <w:top w:val="thinThickThinLargeGap" w:sz="24" w:space="0" w:color="auto"/>
          <w:left w:val="thinThickThinLargeGap" w:sz="24" w:space="4" w:color="auto"/>
          <w:bottom w:val="thinThickThinLargeGap" w:sz="24" w:space="0" w:color="auto"/>
          <w:right w:val="thinThickThinLargeGap" w:sz="24" w:space="4" w:color="auto"/>
        </w:pBdr>
        <w:overflowPunct w:val="0"/>
        <w:autoSpaceDE w:val="0"/>
        <w:autoSpaceDN w:val="0"/>
        <w:adjustRightInd w:val="0"/>
        <w:jc w:val="center"/>
        <w:rPr>
          <w:sz w:val="20"/>
          <w:szCs w:val="20"/>
        </w:rPr>
      </w:pPr>
      <w:hyperlink r:id="rId4" w:history="1">
        <w:r w:rsidR="00C15DE3" w:rsidRPr="00B20CEE">
          <w:rPr>
            <w:rStyle w:val="Hyperlink"/>
            <w:sz w:val="20"/>
            <w:szCs w:val="20"/>
          </w:rPr>
          <w:t>info@kilbegganparish.ie</w:t>
        </w:r>
      </w:hyperlink>
      <w:r w:rsidR="00C15DE3" w:rsidRPr="00B20CEE">
        <w:rPr>
          <w:sz w:val="20"/>
          <w:szCs w:val="20"/>
        </w:rPr>
        <w:tab/>
      </w:r>
      <w:r w:rsidR="00C15DE3" w:rsidRPr="00B20CEE">
        <w:rPr>
          <w:sz w:val="20"/>
          <w:szCs w:val="20"/>
        </w:rPr>
        <w:tab/>
      </w:r>
      <w:hyperlink r:id="rId5" w:history="1">
        <w:r w:rsidR="00C15DE3" w:rsidRPr="00B20CEE">
          <w:rPr>
            <w:rStyle w:val="Hyperlink"/>
            <w:sz w:val="20"/>
            <w:szCs w:val="20"/>
          </w:rPr>
          <w:t>www.kilbegganparish.ie</w:t>
        </w:r>
      </w:hyperlink>
    </w:p>
    <w:p w:rsidR="001512D2" w:rsidRPr="00A24C38" w:rsidRDefault="001512D2" w:rsidP="001512D2">
      <w:pPr>
        <w:rPr>
          <w:rFonts w:ascii="Constantia" w:hAnsi="Constantia"/>
          <w:i/>
          <w:sz w:val="36"/>
          <w:szCs w:val="20"/>
        </w:rPr>
      </w:pPr>
      <w:r w:rsidRPr="00A24C38">
        <w:rPr>
          <w:rFonts w:ascii="Constantia" w:hAnsi="Constantia"/>
          <w:i/>
          <w:sz w:val="36"/>
          <w:szCs w:val="20"/>
        </w:rPr>
        <w:drawing>
          <wp:anchor distT="0" distB="0" distL="114300" distR="114300" simplePos="0" relativeHeight="251668480" behindDoc="1" locked="0" layoutInCell="1" allowOverlap="1">
            <wp:simplePos x="0" y="0"/>
            <wp:positionH relativeFrom="column">
              <wp:posOffset>3080385</wp:posOffset>
            </wp:positionH>
            <wp:positionV relativeFrom="paragraph">
              <wp:posOffset>137795</wp:posOffset>
            </wp:positionV>
            <wp:extent cx="3601720" cy="2084705"/>
            <wp:effectExtent l="19050" t="0" r="0" b="0"/>
            <wp:wrapTight wrapText="bothSides">
              <wp:wrapPolygon edited="0">
                <wp:start x="-114" y="0"/>
                <wp:lineTo x="-114" y="21317"/>
                <wp:lineTo x="21592" y="21317"/>
                <wp:lineTo x="21592" y="0"/>
                <wp:lineTo x="-114" y="0"/>
              </wp:wrapPolygon>
            </wp:wrapTight>
            <wp:docPr id="3" name="Picture 1" descr="C:\Users\Brendan\Pictures\1KUDO\CONTENT\LIT_OT_C\01\OTC_28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Pictures\1KUDO\CONTENT\LIT_OT_C\01\OTC_28D.TIF"/>
                    <pic:cNvPicPr>
                      <a:picLocks noChangeAspect="1" noChangeArrowheads="1"/>
                    </pic:cNvPicPr>
                  </pic:nvPicPr>
                  <pic:blipFill>
                    <a:blip r:embed="rId6" cstate="print"/>
                    <a:srcRect/>
                    <a:stretch>
                      <a:fillRect/>
                    </a:stretch>
                  </pic:blipFill>
                  <pic:spPr bwMode="auto">
                    <a:xfrm>
                      <a:off x="0" y="0"/>
                      <a:ext cx="3601720" cy="2084705"/>
                    </a:xfrm>
                    <a:prstGeom prst="rect">
                      <a:avLst/>
                    </a:prstGeom>
                    <a:noFill/>
                    <a:ln w="9525">
                      <a:noFill/>
                      <a:miter lim="800000"/>
                      <a:headEnd/>
                      <a:tailEnd/>
                    </a:ln>
                  </pic:spPr>
                </pic:pic>
              </a:graphicData>
            </a:graphic>
          </wp:anchor>
        </w:drawing>
      </w:r>
      <w:r w:rsidRPr="00A24C38">
        <w:rPr>
          <w:rFonts w:ascii="Constantia" w:hAnsi="Constantia"/>
          <w:i/>
          <w:sz w:val="36"/>
          <w:szCs w:val="20"/>
        </w:rPr>
        <w:t>Twenty Eight Sunday of Ordinary Time</w:t>
      </w:r>
    </w:p>
    <w:p w:rsidR="001512D2" w:rsidRPr="00A24C38" w:rsidRDefault="001512D2" w:rsidP="001512D2">
      <w:pPr>
        <w:rPr>
          <w:b w:val="0"/>
        </w:rPr>
      </w:pPr>
      <w:r w:rsidRPr="007757B5">
        <w:t>8 p.m</w:t>
      </w:r>
      <w:r>
        <w:t>.</w:t>
      </w:r>
      <w:r w:rsidRPr="007757B5">
        <w:t xml:space="preserve"> </w:t>
      </w:r>
      <w:r>
        <w:t xml:space="preserve"> </w:t>
      </w:r>
      <w:r w:rsidRPr="00A24C38">
        <w:rPr>
          <w:b w:val="0"/>
        </w:rPr>
        <w:t xml:space="preserve">Pat Joe and deceased members of the Ravenhill family </w:t>
      </w:r>
    </w:p>
    <w:p w:rsidR="001512D2" w:rsidRDefault="001512D2" w:rsidP="001512D2">
      <w:pPr>
        <w:rPr>
          <w:b w:val="0"/>
        </w:rPr>
      </w:pPr>
      <w:r w:rsidRPr="007757B5">
        <w:t xml:space="preserve">9.30 a.m. </w:t>
      </w:r>
      <w:r>
        <w:rPr>
          <w:b w:val="0"/>
        </w:rPr>
        <w:t>Paddy Quinn</w:t>
      </w:r>
    </w:p>
    <w:p w:rsidR="001512D2" w:rsidRDefault="001512D2" w:rsidP="001512D2">
      <w:pPr>
        <w:rPr>
          <w:b w:val="0"/>
        </w:rPr>
      </w:pPr>
      <w:r w:rsidRPr="00456C22">
        <w:t>11 a.m.</w:t>
      </w:r>
      <w:r>
        <w:t xml:space="preserve">   </w:t>
      </w:r>
      <w:r>
        <w:rPr>
          <w:b w:val="0"/>
        </w:rPr>
        <w:t>Hilda, Eddie known as Dinger, and Ned Brewer.</w:t>
      </w:r>
    </w:p>
    <w:p w:rsidR="001512D2" w:rsidRDefault="001512D2" w:rsidP="001512D2">
      <w:r>
        <w:rPr>
          <w:b w:val="0"/>
        </w:rPr>
        <w:t>Joe Johnson and daughters in law, Veronica and Patricia.</w:t>
      </w:r>
    </w:p>
    <w:p w:rsidR="00C15DE3" w:rsidRDefault="00C15DE3" w:rsidP="00C15DE3">
      <w:pPr>
        <w:pStyle w:val="NormalWeb"/>
        <w:contextualSpacing/>
        <w:rPr>
          <w:b/>
        </w:rPr>
      </w:pPr>
    </w:p>
    <w:p w:rsidR="00C15DE3" w:rsidRDefault="00305985" w:rsidP="00C15DE3">
      <w:pPr>
        <w:pStyle w:val="NormalWeb"/>
        <w:contextualSpacing/>
      </w:pPr>
      <w:r>
        <w:rPr>
          <w:noProof/>
        </w:rPr>
        <w:drawing>
          <wp:anchor distT="0" distB="0" distL="114300" distR="114300" simplePos="0" relativeHeight="251669504" behindDoc="1" locked="0" layoutInCell="1" allowOverlap="1">
            <wp:simplePos x="0" y="0"/>
            <wp:positionH relativeFrom="column">
              <wp:posOffset>22225</wp:posOffset>
            </wp:positionH>
            <wp:positionV relativeFrom="paragraph">
              <wp:posOffset>177800</wp:posOffset>
            </wp:positionV>
            <wp:extent cx="1750695" cy="2164715"/>
            <wp:effectExtent l="19050" t="0" r="1905" b="0"/>
            <wp:wrapTight wrapText="bothSides">
              <wp:wrapPolygon edited="0">
                <wp:start x="-235" y="0"/>
                <wp:lineTo x="-235" y="21480"/>
                <wp:lineTo x="21624" y="21480"/>
                <wp:lineTo x="21624" y="0"/>
                <wp:lineTo x="-235" y="0"/>
              </wp:wrapPolygon>
            </wp:wrapTight>
            <wp:docPr id="4" name="Picture 1" descr="C:\Users\Brendan\Pictures\1KUDO\CONTENT\LIT_OT_C\01\OTC_29G.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Pictures\1KUDO\CONTENT\LIT_OT_C\01\OTC_29G.TIF"/>
                    <pic:cNvPicPr>
                      <a:picLocks noChangeAspect="1" noChangeArrowheads="1"/>
                    </pic:cNvPicPr>
                  </pic:nvPicPr>
                  <pic:blipFill>
                    <a:blip r:embed="rId7" cstate="print"/>
                    <a:srcRect/>
                    <a:stretch>
                      <a:fillRect/>
                    </a:stretch>
                  </pic:blipFill>
                  <pic:spPr bwMode="auto">
                    <a:xfrm>
                      <a:off x="0" y="0"/>
                      <a:ext cx="1750695" cy="2164715"/>
                    </a:xfrm>
                    <a:prstGeom prst="rect">
                      <a:avLst/>
                    </a:prstGeom>
                    <a:noFill/>
                    <a:ln w="9525">
                      <a:noFill/>
                      <a:miter lim="800000"/>
                      <a:headEnd/>
                      <a:tailEnd/>
                    </a:ln>
                  </pic:spPr>
                </pic:pic>
              </a:graphicData>
            </a:graphic>
          </wp:anchor>
        </w:drawing>
      </w:r>
    </w:p>
    <w:p w:rsidR="001512D2" w:rsidRPr="00A24C38" w:rsidRDefault="001512D2" w:rsidP="001512D2">
      <w:pPr>
        <w:pStyle w:val="NormalWeb"/>
        <w:contextualSpacing/>
        <w:rPr>
          <w:rFonts w:ascii="Constantia" w:hAnsi="Constantia"/>
          <w:b/>
          <w:i/>
          <w:sz w:val="36"/>
          <w:szCs w:val="36"/>
        </w:rPr>
      </w:pPr>
      <w:r w:rsidRPr="00A24C38">
        <w:rPr>
          <w:rFonts w:ascii="Constantia" w:hAnsi="Constantia"/>
          <w:b/>
          <w:i/>
          <w:sz w:val="36"/>
          <w:szCs w:val="36"/>
        </w:rPr>
        <w:t>Twenty Seventh Sunday of Ordinary Time</w:t>
      </w:r>
    </w:p>
    <w:p w:rsidR="001512D2" w:rsidRDefault="001512D2" w:rsidP="001512D2">
      <w:pPr>
        <w:pStyle w:val="NormalWeb"/>
        <w:contextualSpacing/>
      </w:pPr>
      <w:r w:rsidRPr="003016AC">
        <w:rPr>
          <w:b/>
        </w:rPr>
        <w:t xml:space="preserve">8 </w:t>
      </w:r>
      <w:r>
        <w:rPr>
          <w:b/>
        </w:rPr>
        <w:t xml:space="preserve">p.m. </w:t>
      </w:r>
      <w:r w:rsidR="00694576">
        <w:rPr>
          <w:rFonts w:ascii="Century Gothic" w:hAnsi="Century Gothic"/>
        </w:rPr>
        <w:t>Joe and Betty McCormack</w:t>
      </w:r>
    </w:p>
    <w:p w:rsidR="001512D2" w:rsidRPr="00B10BFA" w:rsidRDefault="001512D2" w:rsidP="001512D2">
      <w:pPr>
        <w:pStyle w:val="NormalWeb"/>
        <w:contextualSpacing/>
      </w:pPr>
      <w:r w:rsidRPr="009E5270">
        <w:rPr>
          <w:b/>
        </w:rPr>
        <w:t xml:space="preserve">9.30a.m. </w:t>
      </w:r>
      <w:r w:rsidR="00CA6942">
        <w:rPr>
          <w:rFonts w:ascii="Century Gothic" w:hAnsi="Century Gothic"/>
        </w:rPr>
        <w:t>Eileen Egan and d</w:t>
      </w:r>
      <w:r w:rsidR="00694576" w:rsidRPr="00694576">
        <w:rPr>
          <w:rFonts w:ascii="Century Gothic" w:hAnsi="Century Gothic"/>
        </w:rPr>
        <w:t>eceased family</w:t>
      </w:r>
    </w:p>
    <w:p w:rsidR="00C15DE3" w:rsidRDefault="001512D2" w:rsidP="001512D2">
      <w:pPr>
        <w:pStyle w:val="NormalWeb"/>
        <w:contextualSpacing/>
      </w:pPr>
      <w:r w:rsidRPr="009E5270">
        <w:rPr>
          <w:b/>
        </w:rPr>
        <w:t>11 a.m</w:t>
      </w:r>
      <w:r>
        <w:rPr>
          <w:b/>
        </w:rPr>
        <w:t xml:space="preserve">. </w:t>
      </w:r>
      <w:r w:rsidR="00694576">
        <w:rPr>
          <w:rFonts w:ascii="Century Gothic" w:hAnsi="Century Gothic"/>
        </w:rPr>
        <w:t xml:space="preserve">Brigid McLaughlin </w:t>
      </w:r>
      <w:r w:rsidR="00CA6942">
        <w:rPr>
          <w:rFonts w:ascii="Century Gothic" w:hAnsi="Century Gothic"/>
        </w:rPr>
        <w:t>1</w:t>
      </w:r>
      <w:r w:rsidR="00CA6942" w:rsidRPr="00CA6942">
        <w:rPr>
          <w:rFonts w:ascii="Century Gothic" w:hAnsi="Century Gothic"/>
          <w:vertAlign w:val="superscript"/>
        </w:rPr>
        <w:t>st</w:t>
      </w:r>
      <w:r w:rsidR="00CA6942">
        <w:rPr>
          <w:rFonts w:ascii="Century Gothic" w:hAnsi="Century Gothic"/>
        </w:rPr>
        <w:t xml:space="preserve"> Anniversary</w:t>
      </w:r>
    </w:p>
    <w:p w:rsidR="00C15DE3" w:rsidRDefault="00C15DE3" w:rsidP="00C15DE3">
      <w:pPr>
        <w:pStyle w:val="NormalWeb"/>
        <w:contextualSpacing/>
      </w:pPr>
    </w:p>
    <w:p w:rsidR="00C15DE3" w:rsidRDefault="00C15DE3" w:rsidP="00C15DE3">
      <w:pPr>
        <w:pStyle w:val="NormalWeb"/>
        <w:contextualSpacing/>
      </w:pPr>
      <w:proofErr w:type="gramStart"/>
      <w:r>
        <w:t>We  will</w:t>
      </w:r>
      <w:proofErr w:type="gramEnd"/>
      <w:r>
        <w:t xml:space="preserve"> have a </w:t>
      </w:r>
      <w:r w:rsidRPr="00EB400C">
        <w:rPr>
          <w:b/>
        </w:rPr>
        <w:t>Mass of Healing with the Anointing of the Sick on Saturday 19</w:t>
      </w:r>
      <w:r w:rsidRPr="00EB400C">
        <w:rPr>
          <w:b/>
          <w:vertAlign w:val="superscript"/>
        </w:rPr>
        <w:t>th</w:t>
      </w:r>
      <w:r w:rsidRPr="00EB400C">
        <w:rPr>
          <w:b/>
        </w:rPr>
        <w:t xml:space="preserve"> of October at 11 a.m. All are welcome</w:t>
      </w:r>
      <w:r>
        <w:t xml:space="preserve">. There are refreshments in the Hall of Scoil </w:t>
      </w:r>
      <w:proofErr w:type="gramStart"/>
      <w:r>
        <w:t>an</w:t>
      </w:r>
      <w:proofErr w:type="gramEnd"/>
      <w:r>
        <w:t xml:space="preserve"> Chlochair after Mass.</w:t>
      </w:r>
    </w:p>
    <w:p w:rsidR="00694576" w:rsidRDefault="00694576" w:rsidP="00C15DE3">
      <w:pPr>
        <w:pStyle w:val="NormalWeb"/>
        <w:contextualSpacing/>
      </w:pPr>
    </w:p>
    <w:p w:rsidR="00305985" w:rsidRDefault="00694576" w:rsidP="00305985">
      <w:pPr>
        <w:pStyle w:val="NormalWeb"/>
        <w:contextualSpacing/>
      </w:pPr>
      <w:r w:rsidRPr="00305985">
        <w:rPr>
          <w:b/>
        </w:rPr>
        <w:t>Meeting of the Parish Pastoral Council</w:t>
      </w:r>
      <w:r>
        <w:t xml:space="preserve"> 7.3</w:t>
      </w:r>
      <w:r w:rsidR="00305985">
        <w:t xml:space="preserve">0 p.m. Staffroom Scoil </w:t>
      </w:r>
      <w:proofErr w:type="gramStart"/>
      <w:r w:rsidR="00305985">
        <w:t>an</w:t>
      </w:r>
      <w:proofErr w:type="gramEnd"/>
      <w:r w:rsidR="00305985">
        <w:t xml:space="preserve"> Chlochair. </w:t>
      </w:r>
      <w:proofErr w:type="gramStart"/>
      <w:r w:rsidR="00305985">
        <w:t>Monday 21</w:t>
      </w:r>
      <w:r w:rsidR="00305985" w:rsidRPr="00305985">
        <w:rPr>
          <w:vertAlign w:val="superscript"/>
        </w:rPr>
        <w:t>st</w:t>
      </w:r>
      <w:r w:rsidR="00305985">
        <w:t>.</w:t>
      </w:r>
      <w:proofErr w:type="gramEnd"/>
      <w:r w:rsidR="00305985">
        <w:t xml:space="preserve"> </w:t>
      </w:r>
    </w:p>
    <w:p w:rsidR="00305985" w:rsidRDefault="00305985" w:rsidP="00305985">
      <w:pPr>
        <w:pStyle w:val="NormalWeb"/>
        <w:contextualSpacing/>
      </w:pPr>
    </w:p>
    <w:p w:rsidR="00305985" w:rsidRDefault="001512D2" w:rsidP="00305985">
      <w:pPr>
        <w:pStyle w:val="NormalWeb"/>
        <w:contextualSpacing/>
        <w:rPr>
          <w:b/>
        </w:rPr>
      </w:pPr>
      <w:r w:rsidRPr="001512D2">
        <w:rPr>
          <w:b/>
        </w:rPr>
        <w:t>The Apostolic Society</w:t>
      </w:r>
      <w:r w:rsidRPr="001512D2">
        <w:t xml:space="preserve"> </w:t>
      </w:r>
      <w:proofErr w:type="gramStart"/>
      <w:r w:rsidRPr="001512D2">
        <w:t>are</w:t>
      </w:r>
      <w:proofErr w:type="gramEnd"/>
      <w:r w:rsidRPr="001512D2">
        <w:t xml:space="preserve"> having their annual display of Chalices, Mass Boxes and Vestments in the Church in Kilbeggan on Saturday night and Sunday next.  They would like to thank all who supported them in their collection which raised €4,500. </w:t>
      </w:r>
      <w:r w:rsidR="00305985">
        <w:rPr>
          <w:b/>
        </w:rPr>
        <w:t xml:space="preserve"> The guest speaker at Masses next weekend is </w:t>
      </w:r>
      <w:r w:rsidRPr="001512D2">
        <w:rPr>
          <w:b/>
        </w:rPr>
        <w:t>Mary Anne Stokes</w:t>
      </w:r>
      <w:r w:rsidR="00305985">
        <w:rPr>
          <w:b/>
        </w:rPr>
        <w:t xml:space="preserve"> who</w:t>
      </w:r>
      <w:r w:rsidRPr="001512D2">
        <w:t xml:space="preserve"> is the Projects Coordinator with the Vincentian Lay Missionaries (VLM), which sends volunteers to Ethiopia to work with the Vincentian Fathers and Daughters of Charity.  These missionaries are volunteers who give one or two months of their time to work in projects serving some of the poorest people in Ethiopia.  They teach English, literacy, practical and other skills, educating children and adults alike.  VLM and the Vincentian Fathers are very well supported by the people of Kilbeggan through your custom to Bargain Corner, the charity shop on the square, and your donations to the Kilbeggan Apostolic Society.  </w:t>
      </w:r>
    </w:p>
    <w:p w:rsidR="00694576" w:rsidRPr="00694576" w:rsidRDefault="001512D2" w:rsidP="00694576">
      <w:pPr>
        <w:contextualSpacing w:val="0"/>
        <w:rPr>
          <w:rFonts w:ascii="Times New Roman" w:hAnsi="Times New Roman"/>
          <w:b w:val="0"/>
          <w:noProof w:val="0"/>
        </w:rPr>
      </w:pPr>
      <w:r w:rsidRPr="001512D2">
        <w:rPr>
          <w:rFonts w:ascii="Times New Roman" w:hAnsi="Times New Roman"/>
          <w:b w:val="0"/>
          <w:noProof w:val="0"/>
        </w:rPr>
        <w:t> </w:t>
      </w:r>
      <w:r w:rsidR="00694576" w:rsidRPr="00694576">
        <w:rPr>
          <w:rFonts w:ascii="Times New Roman" w:hAnsi="Times New Roman"/>
          <w:noProof w:val="0"/>
          <w:sz w:val="27"/>
          <w:szCs w:val="27"/>
        </w:rPr>
        <w:t>Annual Walk takes place on</w:t>
      </w:r>
      <w:r w:rsidR="00694576" w:rsidRPr="00694576">
        <w:rPr>
          <w:rFonts w:ascii="Times New Roman" w:hAnsi="Times New Roman"/>
          <w:b w:val="0"/>
          <w:noProof w:val="0"/>
          <w:sz w:val="27"/>
          <w:szCs w:val="27"/>
        </w:rPr>
        <w:t xml:space="preserve"> </w:t>
      </w:r>
      <w:r w:rsidR="00694576" w:rsidRPr="00694576">
        <w:rPr>
          <w:rFonts w:ascii="Times New Roman" w:hAnsi="Times New Roman"/>
          <w:bCs/>
          <w:noProof w:val="0"/>
          <w:sz w:val="27"/>
        </w:rPr>
        <w:t>Sunday 20th October</w:t>
      </w:r>
      <w:r w:rsidR="00694576" w:rsidRPr="00694576">
        <w:rPr>
          <w:rFonts w:ascii="Times New Roman" w:hAnsi="Times New Roman"/>
          <w:b w:val="0"/>
          <w:noProof w:val="0"/>
          <w:sz w:val="27"/>
          <w:szCs w:val="27"/>
        </w:rPr>
        <w:t xml:space="preserve"> from Ballycommon to Kilbeggan.</w:t>
      </w:r>
    </w:p>
    <w:p w:rsidR="00694576" w:rsidRPr="00694576" w:rsidRDefault="00694576" w:rsidP="00694576">
      <w:pPr>
        <w:contextualSpacing w:val="0"/>
        <w:rPr>
          <w:rFonts w:ascii="Times New Roman" w:hAnsi="Times New Roman"/>
          <w:b w:val="0"/>
          <w:noProof w:val="0"/>
        </w:rPr>
      </w:pPr>
      <w:proofErr w:type="spellStart"/>
      <w:r w:rsidRPr="00694576">
        <w:rPr>
          <w:rFonts w:ascii="Times New Roman" w:hAnsi="Times New Roman"/>
          <w:b w:val="0"/>
          <w:noProof w:val="0"/>
          <w:sz w:val="27"/>
          <w:szCs w:val="27"/>
        </w:rPr>
        <w:t>Mee's</w:t>
      </w:r>
      <w:proofErr w:type="spellEnd"/>
      <w:r w:rsidRPr="00694576">
        <w:rPr>
          <w:rFonts w:ascii="Times New Roman" w:hAnsi="Times New Roman"/>
          <w:b w:val="0"/>
          <w:noProof w:val="0"/>
          <w:sz w:val="27"/>
          <w:szCs w:val="27"/>
        </w:rPr>
        <w:t xml:space="preserve"> Bus leaving Harbour Buildings at </w:t>
      </w:r>
      <w:r w:rsidRPr="00694576">
        <w:rPr>
          <w:rFonts w:ascii="Times New Roman" w:hAnsi="Times New Roman"/>
          <w:b w:val="0"/>
          <w:noProof w:val="0"/>
          <w:sz w:val="27"/>
        </w:rPr>
        <w:t>1.30p.m.</w:t>
      </w:r>
      <w:r w:rsidRPr="00694576">
        <w:rPr>
          <w:rFonts w:ascii="Times New Roman" w:hAnsi="Times New Roman"/>
          <w:b w:val="0"/>
          <w:noProof w:val="0"/>
          <w:sz w:val="27"/>
          <w:szCs w:val="27"/>
        </w:rPr>
        <w:t xml:space="preserve"> Walk commencing at Ballycommon at </w:t>
      </w:r>
      <w:r w:rsidRPr="00694576">
        <w:rPr>
          <w:rFonts w:ascii="Times New Roman" w:hAnsi="Times New Roman"/>
          <w:b w:val="0"/>
          <w:noProof w:val="0"/>
          <w:sz w:val="27"/>
        </w:rPr>
        <w:t>2p.m</w:t>
      </w:r>
      <w:r w:rsidRPr="00694576">
        <w:rPr>
          <w:rFonts w:ascii="Times New Roman" w:hAnsi="Times New Roman"/>
          <w:b w:val="0"/>
          <w:noProof w:val="0"/>
          <w:sz w:val="27"/>
          <w:szCs w:val="27"/>
        </w:rPr>
        <w:t>. </w:t>
      </w:r>
    </w:p>
    <w:p w:rsidR="00694576" w:rsidRDefault="00694576" w:rsidP="00694576">
      <w:pPr>
        <w:contextualSpacing w:val="0"/>
        <w:rPr>
          <w:rFonts w:ascii="Times New Roman" w:hAnsi="Times New Roman"/>
          <w:b w:val="0"/>
          <w:noProof w:val="0"/>
          <w:sz w:val="36"/>
          <w:szCs w:val="36"/>
        </w:rPr>
      </w:pPr>
      <w:r w:rsidRPr="00694576">
        <w:rPr>
          <w:rFonts w:ascii="Times New Roman" w:hAnsi="Times New Roman"/>
          <w:b w:val="0"/>
          <w:noProof w:val="0"/>
          <w:sz w:val="27"/>
          <w:szCs w:val="27"/>
        </w:rPr>
        <w:lastRenderedPageBreak/>
        <w:t>Refreshments in Harbour Buildings afterwards.</w:t>
      </w:r>
      <w:r>
        <w:rPr>
          <w:rFonts w:ascii="Times New Roman" w:hAnsi="Times New Roman"/>
          <w:b w:val="0"/>
          <w:noProof w:val="0"/>
          <w:sz w:val="27"/>
          <w:szCs w:val="27"/>
        </w:rPr>
        <w:t xml:space="preserve"> </w:t>
      </w:r>
      <w:r w:rsidRPr="00694576">
        <w:rPr>
          <w:rFonts w:ascii="Times New Roman" w:hAnsi="Times New Roman"/>
          <w:b w:val="0"/>
          <w:noProof w:val="0"/>
          <w:sz w:val="27"/>
          <w:szCs w:val="27"/>
        </w:rPr>
        <w:t>Details: contact Dan Scally at 057 93 32316 or Mary Fox at 057 93 32213. </w:t>
      </w:r>
      <w:r w:rsidRPr="00694576">
        <w:rPr>
          <w:rFonts w:ascii="Times New Roman" w:hAnsi="Times New Roman"/>
          <w:b w:val="0"/>
          <w:noProof w:val="0"/>
          <w:sz w:val="36"/>
          <w:szCs w:val="36"/>
        </w:rPr>
        <w:t>All are welcome.</w:t>
      </w:r>
    </w:p>
    <w:p w:rsidR="00344BCE" w:rsidRPr="00694576" w:rsidRDefault="00344BCE" w:rsidP="00694576">
      <w:pPr>
        <w:contextualSpacing w:val="0"/>
        <w:rPr>
          <w:rFonts w:ascii="Times New Roman" w:hAnsi="Times New Roman"/>
          <w:b w:val="0"/>
          <w:noProof w:val="0"/>
        </w:rPr>
      </w:pPr>
    </w:p>
    <w:p w:rsidR="00694576" w:rsidRDefault="00344BCE" w:rsidP="00694576">
      <w:pPr>
        <w:contextualSpacing w:val="0"/>
        <w:rPr>
          <w:b w:val="0"/>
        </w:rPr>
      </w:pPr>
      <w:r>
        <w:t xml:space="preserve">"Kilbeggan/ Ballinagore Social Services" </w:t>
      </w:r>
      <w:r w:rsidRPr="00344BCE">
        <w:rPr>
          <w:b w:val="0"/>
        </w:rPr>
        <w:t xml:space="preserve">"Due to the bank holiday falling </w:t>
      </w:r>
      <w:r w:rsidRPr="00344BCE">
        <w:rPr>
          <w:rStyle w:val="aqj"/>
          <w:b w:val="0"/>
        </w:rPr>
        <w:t>on Monday</w:t>
      </w:r>
      <w:r w:rsidRPr="00344BCE">
        <w:rPr>
          <w:b w:val="0"/>
        </w:rPr>
        <w:t xml:space="preserve"> the </w:t>
      </w:r>
      <w:r w:rsidRPr="00344BCE">
        <w:rPr>
          <w:rStyle w:val="aqj"/>
          <w:b w:val="0"/>
        </w:rPr>
        <w:t>28th of October</w:t>
      </w:r>
      <w:r w:rsidRPr="00344BCE">
        <w:rPr>
          <w:b w:val="0"/>
        </w:rPr>
        <w:t xml:space="preserve">, the chiropody service in the Social Service Centre will be held </w:t>
      </w:r>
      <w:r w:rsidRPr="00344BCE">
        <w:rPr>
          <w:rStyle w:val="aqj"/>
          <w:b w:val="0"/>
        </w:rPr>
        <w:t>on Monday</w:t>
      </w:r>
      <w:r w:rsidRPr="00344BCE">
        <w:rPr>
          <w:b w:val="0"/>
        </w:rPr>
        <w:t xml:space="preserve"> the </w:t>
      </w:r>
      <w:r w:rsidRPr="00344BCE">
        <w:rPr>
          <w:rStyle w:val="aqj"/>
          <w:b w:val="0"/>
        </w:rPr>
        <w:t>21st of October</w:t>
      </w:r>
      <w:r w:rsidRPr="00344BCE">
        <w:rPr>
          <w:b w:val="0"/>
        </w:rPr>
        <w:t xml:space="preserve"> at the usual time"</w:t>
      </w:r>
    </w:p>
    <w:p w:rsidR="00344BCE" w:rsidRPr="00344BCE" w:rsidRDefault="00694576" w:rsidP="00344BCE">
      <w:pPr>
        <w:pStyle w:val="NormalWeb"/>
        <w:contextualSpacing/>
      </w:pPr>
      <w:r w:rsidRPr="00344BCE">
        <w:rPr>
          <w:b/>
        </w:rPr>
        <w:t>"Kilbeggan/Streamstown Community Games AGM</w:t>
      </w:r>
      <w:r>
        <w:t xml:space="preserve"> will be held in the staff room of Scoil </w:t>
      </w:r>
      <w:proofErr w:type="gramStart"/>
      <w:r>
        <w:t>an</w:t>
      </w:r>
      <w:proofErr w:type="gramEnd"/>
      <w:r>
        <w:t xml:space="preserve"> Chlochair on </w:t>
      </w:r>
      <w:r>
        <w:rPr>
          <w:rStyle w:val="aqj"/>
        </w:rPr>
        <w:t>Tuesday October 15th 2013 at 8:30pm</w:t>
      </w:r>
      <w:r>
        <w:t>. All are welcome to attend and get involved. Activities this year will range from swimming, football and athletics to art, drama and dancing and much more."</w:t>
      </w:r>
    </w:p>
    <w:p w:rsidR="001512D2" w:rsidRDefault="00344BCE" w:rsidP="00344BCE">
      <w:pPr>
        <w:contextualSpacing w:val="0"/>
      </w:pPr>
      <w:r w:rsidRPr="00344BCE">
        <w:rPr>
          <w:rFonts w:ascii="Times New Roman" w:hAnsi="Times New Roman"/>
          <w:bCs/>
          <w:noProof w:val="0"/>
        </w:rPr>
        <w:t>RAHUGH SOCIAL SERVICES</w:t>
      </w:r>
      <w:r w:rsidRPr="00344BCE">
        <w:rPr>
          <w:rFonts w:ascii="Times New Roman" w:hAnsi="Times New Roman"/>
          <w:b w:val="0"/>
          <w:noProof w:val="0"/>
        </w:rPr>
        <w:t xml:space="preserve"> are holding their annual Afternoon Tea Party on Sunday 20th October at 3.00pm.   All senior citizens are invited to attend. </w:t>
      </w:r>
    </w:p>
    <w:p w:rsidR="007A70A7" w:rsidRDefault="007A70A7" w:rsidP="00C15DE3"/>
    <w:p w:rsidR="00C15DE3" w:rsidRDefault="00C15DE3" w:rsidP="00C15DE3">
      <w:r w:rsidRPr="00EB400C">
        <w:t>October is the Month Of the Rosary.</w:t>
      </w:r>
      <w:r w:rsidRPr="00CD2E26">
        <w:t xml:space="preserve"> I would like to encourage families to say the Rosary with their children in </w:t>
      </w:r>
      <w:r>
        <w:t>October</w:t>
      </w:r>
      <w:r w:rsidRPr="00CD2E26">
        <w:t xml:space="preserve">. </w:t>
      </w:r>
      <w:r>
        <w:t xml:space="preserve">Each week we will highlight different mysteries of the Rosary. There are many sites on the internet with details about the Rosary e.g.. </w:t>
      </w:r>
      <w:hyperlink r:id="rId8" w:history="1">
        <w:r w:rsidRPr="00A23DC4">
          <w:rPr>
            <w:rStyle w:val="Hyperlink"/>
          </w:rPr>
          <w:t>www.ewtn.com/Devotionals/prayers/rosary</w:t>
        </w:r>
      </w:hyperlink>
      <w:r>
        <w:t xml:space="preserve">   </w:t>
      </w:r>
      <w:r w:rsidRPr="00B47F2F">
        <w:t>www.medjugorje.org/rosary.htm</w:t>
      </w:r>
      <w:r>
        <w:t xml:space="preserve">  </w:t>
      </w:r>
      <w:r w:rsidRPr="00B47F2F">
        <w:t>http://www.catholic.org/clife/prayers/rosary.php</w:t>
      </w:r>
    </w:p>
    <w:p w:rsidR="00694576" w:rsidRPr="00344BCE" w:rsidRDefault="00C15DE3" w:rsidP="00694576">
      <w:pPr>
        <w:pStyle w:val="Heading2"/>
        <w:jc w:val="center"/>
        <w:rPr>
          <w:b/>
        </w:rPr>
      </w:pPr>
      <w:r w:rsidRPr="00344BCE">
        <w:rPr>
          <w:rFonts w:ascii="Arial" w:hAnsi="Arial" w:cs="Arial"/>
          <w:b/>
          <w:sz w:val="20"/>
          <w:szCs w:val="20"/>
        </w:rPr>
        <w:drawing>
          <wp:anchor distT="0" distB="0" distL="114300" distR="114300" simplePos="0" relativeHeight="251665408" behindDoc="1" locked="0" layoutInCell="1" allowOverlap="1">
            <wp:simplePos x="0" y="0"/>
            <wp:positionH relativeFrom="column">
              <wp:posOffset>6086475</wp:posOffset>
            </wp:positionH>
            <wp:positionV relativeFrom="paragraph">
              <wp:posOffset>942975</wp:posOffset>
            </wp:positionV>
            <wp:extent cx="857250" cy="3362325"/>
            <wp:effectExtent l="19050" t="0" r="0" b="0"/>
            <wp:wrapTight wrapText="bothSides">
              <wp:wrapPolygon edited="0">
                <wp:start x="-480" y="0"/>
                <wp:lineTo x="-480" y="21539"/>
                <wp:lineTo x="21600" y="21539"/>
                <wp:lineTo x="21600" y="0"/>
                <wp:lineTo x="-480" y="0"/>
              </wp:wrapPolygon>
            </wp:wrapTight>
            <wp:docPr id="6"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 cstate="print"/>
                    <a:srcRect/>
                    <a:stretch>
                      <a:fillRect/>
                    </a:stretch>
                  </pic:blipFill>
                  <pic:spPr bwMode="auto">
                    <a:xfrm>
                      <a:off x="0" y="0"/>
                      <a:ext cx="857250" cy="3362325"/>
                    </a:xfrm>
                    <a:prstGeom prst="rect">
                      <a:avLst/>
                    </a:prstGeom>
                    <a:noFill/>
                    <a:ln w="9525">
                      <a:noFill/>
                      <a:miter lim="800000"/>
                      <a:headEnd/>
                      <a:tailEnd/>
                    </a:ln>
                  </pic:spPr>
                </pic:pic>
              </a:graphicData>
            </a:graphic>
          </wp:anchor>
        </w:drawing>
      </w:r>
      <w:r w:rsidR="00694576" w:rsidRPr="00344BCE">
        <w:rPr>
          <w:b/>
        </w:rPr>
        <w:t>The Sorrowful Mysteries</w:t>
      </w:r>
    </w:p>
    <w:p w:rsidR="00694576" w:rsidRDefault="00694576" w:rsidP="00694576">
      <w:pPr>
        <w:pStyle w:val="NormalWeb"/>
        <w:contextualSpacing/>
      </w:pPr>
      <w:r>
        <w:rPr>
          <w:b/>
          <w:bCs/>
        </w:rPr>
        <w:t>First Sorrowful Mystery - Agony of Jesus in the Garden</w:t>
      </w:r>
      <w:r>
        <w:t xml:space="preserve"> </w:t>
      </w:r>
      <w:r>
        <w:br/>
      </w:r>
      <w:r>
        <w:rPr>
          <w:i/>
          <w:iCs/>
        </w:rPr>
        <w:t>I Desire True Repentance for My Sins</w:t>
      </w:r>
      <w:r>
        <w:t xml:space="preserve"> Think of... Our Lord Jesus in the garden of Gethsemane, suffering a bitter agony for our sins. </w:t>
      </w:r>
      <w:r>
        <w:rPr>
          <w:i/>
          <w:iCs/>
        </w:rPr>
        <w:t>Matthew 26:36</w:t>
      </w:r>
    </w:p>
    <w:p w:rsidR="00694576" w:rsidRDefault="00694576" w:rsidP="00694576">
      <w:pPr>
        <w:pStyle w:val="NormalWeb"/>
        <w:contextualSpacing/>
      </w:pPr>
      <w:r>
        <w:rPr>
          <w:b/>
          <w:bCs/>
        </w:rPr>
        <w:t>Second Sorrowful Mystery - Jesus is Scourged at the Pillar</w:t>
      </w:r>
      <w:r>
        <w:t xml:space="preserve"> </w:t>
      </w:r>
      <w:r>
        <w:br/>
      </w:r>
      <w:r>
        <w:rPr>
          <w:i/>
          <w:iCs/>
        </w:rPr>
        <w:t>I Desire a Spirit of Mortification</w:t>
      </w:r>
      <w:r>
        <w:t xml:space="preserve"> Think of... The cruel scourging at the pillar that our Lord suffered; the heavy blows that tore His flesh. </w:t>
      </w:r>
      <w:r>
        <w:rPr>
          <w:i/>
          <w:iCs/>
        </w:rPr>
        <w:t>Matthew 27:26</w:t>
      </w:r>
    </w:p>
    <w:p w:rsidR="00694576" w:rsidRDefault="00694576" w:rsidP="00694576">
      <w:pPr>
        <w:pStyle w:val="NormalWeb"/>
        <w:contextualSpacing/>
      </w:pPr>
      <w:r>
        <w:rPr>
          <w:b/>
          <w:bCs/>
        </w:rPr>
        <w:t>Third Sorrowful Mystery - Jesus is Crowned With Thorns</w:t>
      </w:r>
      <w:r>
        <w:t xml:space="preserve"> </w:t>
      </w:r>
      <w:r>
        <w:br/>
      </w:r>
      <w:r>
        <w:rPr>
          <w:i/>
          <w:iCs/>
        </w:rPr>
        <w:t>I Desire Moral Courage.</w:t>
      </w:r>
      <w:r>
        <w:t xml:space="preserve"> Think of... The crown of sharp thorns that was forced upon our Lord's Head and the patience with which He endured the pain for our sins. </w:t>
      </w:r>
      <w:r>
        <w:rPr>
          <w:i/>
          <w:iCs/>
        </w:rPr>
        <w:t>Matthew 27:27</w:t>
      </w:r>
    </w:p>
    <w:p w:rsidR="00694576" w:rsidRDefault="00694576" w:rsidP="00694576">
      <w:pPr>
        <w:pStyle w:val="NormalWeb"/>
        <w:contextualSpacing/>
      </w:pPr>
      <w:r>
        <w:rPr>
          <w:b/>
          <w:bCs/>
        </w:rPr>
        <w:t>Fourth Sorrowful Mystery - Jesus Carries His Cross</w:t>
      </w:r>
      <w:r>
        <w:t xml:space="preserve"> </w:t>
      </w:r>
      <w:r>
        <w:rPr>
          <w:i/>
          <w:iCs/>
        </w:rPr>
        <w:t>I Desire the Virtue of Patience</w:t>
      </w:r>
      <w:r>
        <w:t xml:space="preserve"> Think of... The heavy Cross, so willingly carried by our Lord, and ask Him to help you to carry your crosses without complaint. </w:t>
      </w:r>
      <w:r>
        <w:rPr>
          <w:i/>
          <w:iCs/>
        </w:rPr>
        <w:t>Matthew 27:32</w:t>
      </w:r>
    </w:p>
    <w:p w:rsidR="00694576" w:rsidRDefault="00694576" w:rsidP="00694576">
      <w:pPr>
        <w:pStyle w:val="NormalWeb"/>
        <w:contextualSpacing/>
      </w:pPr>
      <w:r>
        <w:rPr>
          <w:b/>
          <w:bCs/>
        </w:rPr>
        <w:t>Fifth Sorrowful Mystery - The Crucifixion of Jesus</w:t>
      </w:r>
      <w:r>
        <w:t xml:space="preserve"> </w:t>
      </w:r>
      <w:r>
        <w:rPr>
          <w:i/>
          <w:iCs/>
        </w:rPr>
        <w:t>I Desire the Grace of Final Perseverance</w:t>
      </w:r>
      <w:r>
        <w:t xml:space="preserve"> </w:t>
      </w:r>
      <w:r>
        <w:br/>
        <w:t xml:space="preserve">Think of... The love which filled Christ's Sacred Heart during His three hours' agony on the Cross, and ask Him to be with you at the hour of death. </w:t>
      </w:r>
      <w:r>
        <w:rPr>
          <w:i/>
          <w:iCs/>
        </w:rPr>
        <w:t>Matthew 27:33</w:t>
      </w:r>
    </w:p>
    <w:p w:rsidR="00C15DE3" w:rsidRDefault="00C15DE3" w:rsidP="00C15DE3">
      <w:pPr>
        <w:rPr>
          <w:bCs/>
        </w:rPr>
      </w:pPr>
      <w:r w:rsidRPr="00DE0D28">
        <w:t xml:space="preserve">You can follow the Pope’s Tweets  at TWITTER @PONTIFEX or on </w:t>
      </w:r>
      <w:hyperlink r:id="rId10" w:history="1">
        <w:r w:rsidRPr="00DE0D28">
          <w:rPr>
            <w:rStyle w:val="Hyperlink"/>
          </w:rPr>
          <w:t>www.news.va/en</w:t>
        </w:r>
      </w:hyperlink>
    </w:p>
    <w:p w:rsidR="007A70A7" w:rsidRDefault="007A70A7" w:rsidP="00C15DE3">
      <w:pPr>
        <w:spacing w:after="200"/>
        <w:rPr>
          <w:rStyle w:val="h2"/>
          <w:sz w:val="22"/>
          <w:szCs w:val="22"/>
        </w:rPr>
      </w:pPr>
    </w:p>
    <w:p w:rsidR="007A70A7" w:rsidRDefault="007A70A7" w:rsidP="00C15DE3">
      <w:pPr>
        <w:spacing w:after="200"/>
        <w:rPr>
          <w:rStyle w:val="h2"/>
          <w:sz w:val="22"/>
          <w:szCs w:val="22"/>
        </w:rPr>
      </w:pPr>
    </w:p>
    <w:p w:rsidR="00C15DE3" w:rsidRDefault="00C15DE3" w:rsidP="00C15DE3">
      <w:pPr>
        <w:spacing w:after="200"/>
        <w:rPr>
          <w:sz w:val="22"/>
          <w:szCs w:val="22"/>
        </w:rPr>
      </w:pPr>
      <w:r w:rsidRPr="00DE0D28">
        <w:rPr>
          <w:sz w:val="22"/>
          <w:szCs w:val="22"/>
        </w:rPr>
        <w:drawing>
          <wp:anchor distT="0" distB="0" distL="114300" distR="114300" simplePos="0" relativeHeight="251659264" behindDoc="1" locked="0" layoutInCell="1" allowOverlap="1">
            <wp:simplePos x="0" y="0"/>
            <wp:positionH relativeFrom="column">
              <wp:posOffset>-57785</wp:posOffset>
            </wp:positionH>
            <wp:positionV relativeFrom="paragraph">
              <wp:posOffset>59690</wp:posOffset>
            </wp:positionV>
            <wp:extent cx="951865" cy="628650"/>
            <wp:effectExtent l="19050" t="0" r="635" b="0"/>
            <wp:wrapTight wrapText="bothSides">
              <wp:wrapPolygon edited="0">
                <wp:start x="-432" y="0"/>
                <wp:lineTo x="-432" y="20945"/>
                <wp:lineTo x="21614" y="20945"/>
                <wp:lineTo x="21614" y="0"/>
                <wp:lineTo x="-432" y="0"/>
              </wp:wrapPolygon>
            </wp:wrapTight>
            <wp:docPr id="2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srcRect/>
                    <a:stretch>
                      <a:fillRect/>
                    </a:stretch>
                  </pic:blipFill>
                  <pic:spPr bwMode="auto">
                    <a:xfrm>
                      <a:off x="0" y="0"/>
                      <a:ext cx="951865" cy="628650"/>
                    </a:xfrm>
                    <a:prstGeom prst="rect">
                      <a:avLst/>
                    </a:prstGeom>
                    <a:noFill/>
                  </pic:spPr>
                </pic:pic>
              </a:graphicData>
            </a:graphic>
          </wp:anchor>
        </w:drawing>
      </w:r>
      <w:r w:rsidRPr="00DE0D28">
        <w:rPr>
          <w:rStyle w:val="h2"/>
          <w:sz w:val="22"/>
          <w:szCs w:val="22"/>
        </w:rPr>
        <w:t xml:space="preserve">AWARE - Fighting Depression in Ireland, </w:t>
      </w:r>
      <w:r w:rsidRPr="00DE0D28">
        <w:rPr>
          <w:rStyle w:val="h3"/>
          <w:b w:val="0"/>
          <w:sz w:val="22"/>
          <w:szCs w:val="22"/>
        </w:rPr>
        <w:t>Aim:</w:t>
      </w:r>
      <w:r w:rsidRPr="00DE0D28">
        <w:rPr>
          <w:b w:val="0"/>
          <w:sz w:val="22"/>
          <w:szCs w:val="22"/>
        </w:rPr>
        <w:t xml:space="preserve"> Local Support Group helps sufferers of depression. </w:t>
      </w:r>
      <w:r w:rsidRPr="00DE0D28">
        <w:rPr>
          <w:rStyle w:val="h3"/>
          <w:b w:val="0"/>
          <w:sz w:val="22"/>
          <w:szCs w:val="22"/>
        </w:rPr>
        <w:t>Meet:</w:t>
      </w:r>
      <w:r w:rsidRPr="00DE0D28">
        <w:rPr>
          <w:b w:val="0"/>
          <w:sz w:val="22"/>
          <w:szCs w:val="22"/>
        </w:rPr>
        <w:t xml:space="preserve"> Every Monday (except Bank Holidays</w:t>
      </w:r>
      <w:r>
        <w:rPr>
          <w:b w:val="0"/>
          <w:sz w:val="22"/>
          <w:szCs w:val="22"/>
        </w:rPr>
        <w:t xml:space="preserve"> </w:t>
      </w:r>
      <w:r w:rsidRPr="00C0389C">
        <w:t>The Community Mental Health Centre</w:t>
      </w:r>
      <w:r>
        <w:t>,</w:t>
      </w:r>
      <w:r w:rsidRPr="00C0389C">
        <w:t>Bury Quay</w:t>
      </w:r>
      <w:r>
        <w:t>,</w:t>
      </w:r>
      <w:r w:rsidRPr="00C0389C">
        <w:t>Tullamore</w:t>
      </w:r>
      <w:r>
        <w:t xml:space="preserve"> </w:t>
      </w:r>
      <w:r w:rsidRPr="00C0389C">
        <w:rPr>
          <w:rFonts w:eastAsiaTheme="majorEastAsia"/>
          <w:b w:val="0"/>
          <w:bCs/>
        </w:rPr>
        <w:t>Monday 8.15pm</w:t>
      </w:r>
      <w:r w:rsidRPr="00C0389C">
        <w:t xml:space="preserve"> </w:t>
      </w:r>
      <w:r w:rsidRPr="00C0389C">
        <w:rPr>
          <w:i/>
          <w:iCs/>
        </w:rPr>
        <w:t>(except Bank Holidays</w:t>
      </w:r>
      <w:r w:rsidRPr="00DE0D28">
        <w:rPr>
          <w:b w:val="0"/>
          <w:sz w:val="22"/>
          <w:szCs w:val="22"/>
        </w:rPr>
        <w:t xml:space="preserve"> </w:t>
      </w:r>
      <w:r w:rsidRPr="00DE0D28">
        <w:rPr>
          <w:rStyle w:val="h3"/>
          <w:b w:val="0"/>
          <w:sz w:val="22"/>
          <w:szCs w:val="22"/>
        </w:rPr>
        <w:t>Website</w:t>
      </w:r>
      <w:r w:rsidRPr="00DE0D28">
        <w:rPr>
          <w:rStyle w:val="h3"/>
          <w:sz w:val="22"/>
          <w:szCs w:val="22"/>
        </w:rPr>
        <w:t>:</w:t>
      </w:r>
      <w:r w:rsidRPr="00DE0D28">
        <w:rPr>
          <w:sz w:val="22"/>
          <w:szCs w:val="22"/>
        </w:rPr>
        <w:t xml:space="preserve"> </w:t>
      </w:r>
      <w:hyperlink r:id="rId12" w:history="1">
        <w:r w:rsidRPr="00DE0D28">
          <w:rPr>
            <w:rStyle w:val="Hyperlink"/>
            <w:sz w:val="22"/>
            <w:szCs w:val="22"/>
          </w:rPr>
          <w:t>www.aware.ie</w:t>
        </w:r>
      </w:hyperlink>
      <w:r w:rsidRPr="00DE0D28">
        <w:rPr>
          <w:sz w:val="22"/>
          <w:szCs w:val="22"/>
        </w:rPr>
        <w:t xml:space="preserve"> </w:t>
      </w:r>
    </w:p>
    <w:p w:rsidR="00416265" w:rsidRDefault="00416265" w:rsidP="00C15DE3">
      <w:pPr>
        <w:spacing w:after="200"/>
        <w:rPr>
          <w:sz w:val="22"/>
          <w:szCs w:val="22"/>
        </w:rPr>
      </w:pPr>
    </w:p>
    <w:p w:rsidR="00416265" w:rsidRDefault="00416265" w:rsidP="00416265">
      <w:pPr>
        <w:spacing w:after="200"/>
        <w:rPr>
          <w:rStyle w:val="h2"/>
          <w:sz w:val="22"/>
          <w:szCs w:val="22"/>
        </w:rPr>
      </w:pPr>
      <w:r>
        <w:rPr>
          <w:rStyle w:val="h2"/>
          <w:sz w:val="22"/>
          <w:szCs w:val="22"/>
        </w:rPr>
        <w:t xml:space="preserve">Thanks to the Doyle and Mannion Family have made a contribution of €1,000 to the Parish Centre in remembrance Elsie Doyle who died . Elsie was very dedicated to our parish.   </w:t>
      </w:r>
    </w:p>
    <w:p w:rsidR="00416265" w:rsidRDefault="00416265" w:rsidP="00C15DE3">
      <w:pPr>
        <w:spacing w:after="200"/>
        <w:rPr>
          <w:sz w:val="22"/>
          <w:szCs w:val="22"/>
        </w:rPr>
      </w:pPr>
    </w:p>
    <w:p w:rsidR="00416265" w:rsidRDefault="00416265" w:rsidP="00C15DE3">
      <w:pPr>
        <w:spacing w:after="200"/>
        <w:rPr>
          <w:sz w:val="22"/>
          <w:szCs w:val="22"/>
        </w:rPr>
      </w:pPr>
      <w:r>
        <w:t>Plate:    €1,010.   Shrine:    €428. Thanks to all who are so generous.</w:t>
      </w:r>
    </w:p>
    <w:sectPr w:rsidR="00416265" w:rsidSect="00D108A7">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onotype Corsiva">
    <w:panose1 w:val="03010101010201010101"/>
    <w:charset w:val="00"/>
    <w:family w:val="script"/>
    <w:pitch w:val="variable"/>
    <w:sig w:usb0="00000287" w:usb1="00000000" w:usb2="00000000" w:usb3="00000000" w:csb0="0000009F" w:csb1="00000000"/>
  </w:font>
  <w:font w:name="Constantia">
    <w:panose1 w:val="02030602050306030303"/>
    <w:charset w:val="00"/>
    <w:family w:val="roman"/>
    <w:pitch w:val="variable"/>
    <w:sig w:usb0="A00002EF" w:usb1="4000204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C15DE3"/>
    <w:rsid w:val="000B3AE2"/>
    <w:rsid w:val="001512D2"/>
    <w:rsid w:val="001E7B68"/>
    <w:rsid w:val="00305985"/>
    <w:rsid w:val="00344BCE"/>
    <w:rsid w:val="0041465F"/>
    <w:rsid w:val="00416265"/>
    <w:rsid w:val="00607666"/>
    <w:rsid w:val="0067509D"/>
    <w:rsid w:val="00694576"/>
    <w:rsid w:val="00733B48"/>
    <w:rsid w:val="007A70A7"/>
    <w:rsid w:val="00AB554F"/>
    <w:rsid w:val="00B206A2"/>
    <w:rsid w:val="00C15DE3"/>
    <w:rsid w:val="00CA6942"/>
    <w:rsid w:val="00E5218C"/>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Gothic" w:eastAsiaTheme="minorHAnsi" w:hAnsi="Century Gothic" w:cstheme="minorBidi"/>
        <w:sz w:val="28"/>
        <w:szCs w:val="22"/>
        <w:lang w:val="en-I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5DE3"/>
    <w:pPr>
      <w:contextualSpacing/>
    </w:pPr>
    <w:rPr>
      <w:rFonts w:eastAsia="Times New Roman" w:cs="Times New Roman"/>
      <w:b/>
      <w:noProof/>
      <w:sz w:val="24"/>
      <w:szCs w:val="24"/>
      <w:lang w:eastAsia="en-IE"/>
    </w:rPr>
  </w:style>
  <w:style w:type="paragraph" w:styleId="Heading2">
    <w:name w:val="heading 2"/>
    <w:basedOn w:val="Normal"/>
    <w:next w:val="Normal"/>
    <w:link w:val="Heading2Char"/>
    <w:uiPriority w:val="9"/>
    <w:unhideWhenUsed/>
    <w:qFormat/>
    <w:rsid w:val="00C15DE3"/>
    <w:pPr>
      <w:keepNext/>
      <w:keepLines/>
      <w:spacing w:before="200"/>
      <w:outlineLvl w:val="1"/>
    </w:pPr>
    <w:rPr>
      <w:rFonts w:asciiTheme="majorHAnsi" w:eastAsiaTheme="majorEastAsia" w:hAnsiTheme="majorHAnsi" w:cstheme="majorBidi"/>
      <w:b w:val="0"/>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15DE3"/>
    <w:rPr>
      <w:rFonts w:asciiTheme="majorHAnsi" w:eastAsiaTheme="majorEastAsia" w:hAnsiTheme="majorHAnsi" w:cstheme="majorBidi"/>
      <w:bCs/>
      <w:noProof/>
      <w:color w:val="4F81BD" w:themeColor="accent1"/>
      <w:sz w:val="26"/>
      <w:szCs w:val="26"/>
      <w:lang w:eastAsia="en-IE"/>
    </w:rPr>
  </w:style>
  <w:style w:type="character" w:styleId="Hyperlink">
    <w:name w:val="Hyperlink"/>
    <w:basedOn w:val="DefaultParagraphFont"/>
    <w:uiPriority w:val="99"/>
    <w:rsid w:val="00C15DE3"/>
    <w:rPr>
      <w:rFonts w:cs="Times New Roman"/>
      <w:color w:val="0000FF"/>
      <w:u w:val="single"/>
    </w:rPr>
  </w:style>
  <w:style w:type="character" w:styleId="Emphasis">
    <w:name w:val="Emphasis"/>
    <w:basedOn w:val="DefaultParagraphFont"/>
    <w:uiPriority w:val="20"/>
    <w:qFormat/>
    <w:rsid w:val="00C15DE3"/>
    <w:rPr>
      <w:rFonts w:cs="Times New Roman"/>
      <w:i/>
      <w:iCs/>
    </w:rPr>
  </w:style>
  <w:style w:type="paragraph" w:styleId="NormalWeb">
    <w:name w:val="Normal (Web)"/>
    <w:basedOn w:val="Normal"/>
    <w:uiPriority w:val="99"/>
    <w:rsid w:val="00C15DE3"/>
    <w:pPr>
      <w:spacing w:before="100" w:beforeAutospacing="1" w:after="100" w:afterAutospacing="1"/>
      <w:contextualSpacing w:val="0"/>
    </w:pPr>
    <w:rPr>
      <w:rFonts w:ascii="Times New Roman" w:hAnsi="Times New Roman"/>
      <w:b w:val="0"/>
      <w:noProof w:val="0"/>
    </w:rPr>
  </w:style>
  <w:style w:type="character" w:customStyle="1" w:styleId="h2">
    <w:name w:val="h2"/>
    <w:basedOn w:val="DefaultParagraphFont"/>
    <w:uiPriority w:val="99"/>
    <w:rsid w:val="00C15DE3"/>
  </w:style>
  <w:style w:type="character" w:customStyle="1" w:styleId="h3">
    <w:name w:val="h3"/>
    <w:basedOn w:val="DefaultParagraphFont"/>
    <w:uiPriority w:val="99"/>
    <w:rsid w:val="00C15DE3"/>
  </w:style>
  <w:style w:type="character" w:customStyle="1" w:styleId="aqj">
    <w:name w:val="aqj"/>
    <w:basedOn w:val="DefaultParagraphFont"/>
    <w:rsid w:val="00C15DE3"/>
  </w:style>
  <w:style w:type="paragraph" w:styleId="BalloonText">
    <w:name w:val="Balloon Text"/>
    <w:basedOn w:val="Normal"/>
    <w:link w:val="BalloonTextChar"/>
    <w:uiPriority w:val="99"/>
    <w:semiHidden/>
    <w:unhideWhenUsed/>
    <w:rsid w:val="00305985"/>
    <w:rPr>
      <w:rFonts w:ascii="Tahoma" w:hAnsi="Tahoma" w:cs="Tahoma"/>
      <w:sz w:val="16"/>
      <w:szCs w:val="16"/>
    </w:rPr>
  </w:style>
  <w:style w:type="character" w:customStyle="1" w:styleId="BalloonTextChar">
    <w:name w:val="Balloon Text Char"/>
    <w:basedOn w:val="DefaultParagraphFont"/>
    <w:link w:val="BalloonText"/>
    <w:uiPriority w:val="99"/>
    <w:semiHidden/>
    <w:rsid w:val="00305985"/>
    <w:rPr>
      <w:rFonts w:ascii="Tahoma" w:eastAsia="Times New Roman" w:hAnsi="Tahoma" w:cs="Tahoma"/>
      <w:b/>
      <w:noProof/>
      <w:sz w:val="16"/>
      <w:szCs w:val="16"/>
      <w:lang w:eastAsia="en-IE"/>
    </w:rPr>
  </w:style>
</w:styles>
</file>

<file path=word/webSettings.xml><?xml version="1.0" encoding="utf-8"?>
<w:webSettings xmlns:r="http://schemas.openxmlformats.org/officeDocument/2006/relationships" xmlns:w="http://schemas.openxmlformats.org/wordprocessingml/2006/main">
  <w:divs>
    <w:div w:id="139688292">
      <w:bodyDiv w:val="1"/>
      <w:marLeft w:val="0"/>
      <w:marRight w:val="0"/>
      <w:marTop w:val="0"/>
      <w:marBottom w:val="0"/>
      <w:divBdr>
        <w:top w:val="none" w:sz="0" w:space="0" w:color="auto"/>
        <w:left w:val="none" w:sz="0" w:space="0" w:color="auto"/>
        <w:bottom w:val="none" w:sz="0" w:space="0" w:color="auto"/>
        <w:right w:val="none" w:sz="0" w:space="0" w:color="auto"/>
      </w:divBdr>
      <w:divsChild>
        <w:div w:id="1576472127">
          <w:marLeft w:val="0"/>
          <w:marRight w:val="0"/>
          <w:marTop w:val="0"/>
          <w:marBottom w:val="0"/>
          <w:divBdr>
            <w:top w:val="none" w:sz="0" w:space="0" w:color="auto"/>
            <w:left w:val="none" w:sz="0" w:space="0" w:color="auto"/>
            <w:bottom w:val="none" w:sz="0" w:space="0" w:color="auto"/>
            <w:right w:val="none" w:sz="0" w:space="0" w:color="auto"/>
          </w:divBdr>
        </w:div>
        <w:div w:id="510921285">
          <w:marLeft w:val="0"/>
          <w:marRight w:val="0"/>
          <w:marTop w:val="0"/>
          <w:marBottom w:val="0"/>
          <w:divBdr>
            <w:top w:val="none" w:sz="0" w:space="0" w:color="auto"/>
            <w:left w:val="none" w:sz="0" w:space="0" w:color="auto"/>
            <w:bottom w:val="none" w:sz="0" w:space="0" w:color="auto"/>
            <w:right w:val="none" w:sz="0" w:space="0" w:color="auto"/>
          </w:divBdr>
        </w:div>
      </w:divsChild>
    </w:div>
    <w:div w:id="985622893">
      <w:bodyDiv w:val="1"/>
      <w:marLeft w:val="0"/>
      <w:marRight w:val="0"/>
      <w:marTop w:val="0"/>
      <w:marBottom w:val="0"/>
      <w:divBdr>
        <w:top w:val="none" w:sz="0" w:space="0" w:color="auto"/>
        <w:left w:val="none" w:sz="0" w:space="0" w:color="auto"/>
        <w:bottom w:val="none" w:sz="0" w:space="0" w:color="auto"/>
        <w:right w:val="none" w:sz="0" w:space="0" w:color="auto"/>
      </w:divBdr>
      <w:divsChild>
        <w:div w:id="1914461155">
          <w:marLeft w:val="0"/>
          <w:marRight w:val="0"/>
          <w:marTop w:val="0"/>
          <w:marBottom w:val="0"/>
          <w:divBdr>
            <w:top w:val="none" w:sz="0" w:space="0" w:color="auto"/>
            <w:left w:val="none" w:sz="0" w:space="0" w:color="auto"/>
            <w:bottom w:val="none" w:sz="0" w:space="0" w:color="auto"/>
            <w:right w:val="none" w:sz="0" w:space="0" w:color="auto"/>
          </w:divBdr>
        </w:div>
        <w:div w:id="1210188410">
          <w:marLeft w:val="0"/>
          <w:marRight w:val="0"/>
          <w:marTop w:val="0"/>
          <w:marBottom w:val="0"/>
          <w:divBdr>
            <w:top w:val="none" w:sz="0" w:space="0" w:color="auto"/>
            <w:left w:val="none" w:sz="0" w:space="0" w:color="auto"/>
            <w:bottom w:val="none" w:sz="0" w:space="0" w:color="auto"/>
            <w:right w:val="none" w:sz="0" w:space="0" w:color="auto"/>
          </w:divBdr>
        </w:div>
        <w:div w:id="2014448970">
          <w:marLeft w:val="0"/>
          <w:marRight w:val="0"/>
          <w:marTop w:val="0"/>
          <w:marBottom w:val="0"/>
          <w:divBdr>
            <w:top w:val="none" w:sz="0" w:space="0" w:color="auto"/>
            <w:left w:val="none" w:sz="0" w:space="0" w:color="auto"/>
            <w:bottom w:val="none" w:sz="0" w:space="0" w:color="auto"/>
            <w:right w:val="none" w:sz="0" w:space="0" w:color="auto"/>
          </w:divBdr>
        </w:div>
        <w:div w:id="1379625103">
          <w:marLeft w:val="0"/>
          <w:marRight w:val="0"/>
          <w:marTop w:val="0"/>
          <w:marBottom w:val="0"/>
          <w:divBdr>
            <w:top w:val="none" w:sz="0" w:space="0" w:color="auto"/>
            <w:left w:val="none" w:sz="0" w:space="0" w:color="auto"/>
            <w:bottom w:val="none" w:sz="0" w:space="0" w:color="auto"/>
            <w:right w:val="none" w:sz="0" w:space="0" w:color="auto"/>
          </w:divBdr>
        </w:div>
        <w:div w:id="1406757759">
          <w:marLeft w:val="0"/>
          <w:marRight w:val="0"/>
          <w:marTop w:val="0"/>
          <w:marBottom w:val="0"/>
          <w:divBdr>
            <w:top w:val="none" w:sz="0" w:space="0" w:color="auto"/>
            <w:left w:val="none" w:sz="0" w:space="0" w:color="auto"/>
            <w:bottom w:val="none" w:sz="0" w:space="0" w:color="auto"/>
            <w:right w:val="none" w:sz="0" w:space="0" w:color="auto"/>
          </w:divBdr>
        </w:div>
        <w:div w:id="496841900">
          <w:marLeft w:val="0"/>
          <w:marRight w:val="0"/>
          <w:marTop w:val="0"/>
          <w:marBottom w:val="0"/>
          <w:divBdr>
            <w:top w:val="none" w:sz="0" w:space="0" w:color="auto"/>
            <w:left w:val="none" w:sz="0" w:space="0" w:color="auto"/>
            <w:bottom w:val="none" w:sz="0" w:space="0" w:color="auto"/>
            <w:right w:val="none" w:sz="0" w:space="0" w:color="auto"/>
          </w:divBdr>
        </w:div>
      </w:divsChild>
    </w:div>
    <w:div w:id="2092921639">
      <w:bodyDiv w:val="1"/>
      <w:marLeft w:val="0"/>
      <w:marRight w:val="0"/>
      <w:marTop w:val="0"/>
      <w:marBottom w:val="0"/>
      <w:divBdr>
        <w:top w:val="none" w:sz="0" w:space="0" w:color="auto"/>
        <w:left w:val="none" w:sz="0" w:space="0" w:color="auto"/>
        <w:bottom w:val="none" w:sz="0" w:space="0" w:color="auto"/>
        <w:right w:val="none" w:sz="0" w:space="0" w:color="auto"/>
      </w:divBdr>
      <w:divsChild>
        <w:div w:id="1382510004">
          <w:marLeft w:val="0"/>
          <w:marRight w:val="0"/>
          <w:marTop w:val="0"/>
          <w:marBottom w:val="0"/>
          <w:divBdr>
            <w:top w:val="none" w:sz="0" w:space="0" w:color="auto"/>
            <w:left w:val="none" w:sz="0" w:space="0" w:color="auto"/>
            <w:bottom w:val="none" w:sz="0" w:space="0" w:color="auto"/>
            <w:right w:val="none" w:sz="0" w:space="0" w:color="auto"/>
          </w:divBdr>
        </w:div>
        <w:div w:id="778256278">
          <w:marLeft w:val="0"/>
          <w:marRight w:val="0"/>
          <w:marTop w:val="0"/>
          <w:marBottom w:val="0"/>
          <w:divBdr>
            <w:top w:val="none" w:sz="0" w:space="0" w:color="auto"/>
            <w:left w:val="none" w:sz="0" w:space="0" w:color="auto"/>
            <w:bottom w:val="none" w:sz="0" w:space="0" w:color="auto"/>
            <w:right w:val="none" w:sz="0" w:space="0" w:color="auto"/>
          </w:divBdr>
        </w:div>
        <w:div w:id="159395520">
          <w:marLeft w:val="0"/>
          <w:marRight w:val="0"/>
          <w:marTop w:val="0"/>
          <w:marBottom w:val="0"/>
          <w:divBdr>
            <w:top w:val="none" w:sz="0" w:space="0" w:color="auto"/>
            <w:left w:val="none" w:sz="0" w:space="0" w:color="auto"/>
            <w:bottom w:val="none" w:sz="0" w:space="0" w:color="auto"/>
            <w:right w:val="none" w:sz="0" w:space="0" w:color="auto"/>
          </w:divBdr>
        </w:div>
        <w:div w:id="217479153">
          <w:marLeft w:val="0"/>
          <w:marRight w:val="0"/>
          <w:marTop w:val="0"/>
          <w:marBottom w:val="0"/>
          <w:divBdr>
            <w:top w:val="none" w:sz="0" w:space="0" w:color="auto"/>
            <w:left w:val="none" w:sz="0" w:space="0" w:color="auto"/>
            <w:bottom w:val="none" w:sz="0" w:space="0" w:color="auto"/>
            <w:right w:val="none" w:sz="0" w:space="0" w:color="auto"/>
          </w:divBdr>
        </w:div>
        <w:div w:id="224336444">
          <w:marLeft w:val="0"/>
          <w:marRight w:val="0"/>
          <w:marTop w:val="0"/>
          <w:marBottom w:val="0"/>
          <w:divBdr>
            <w:top w:val="none" w:sz="0" w:space="0" w:color="auto"/>
            <w:left w:val="none" w:sz="0" w:space="0" w:color="auto"/>
            <w:bottom w:val="none" w:sz="0" w:space="0" w:color="auto"/>
            <w:right w:val="none" w:sz="0" w:space="0" w:color="auto"/>
          </w:divBdr>
        </w:div>
        <w:div w:id="1951162013">
          <w:marLeft w:val="0"/>
          <w:marRight w:val="0"/>
          <w:marTop w:val="0"/>
          <w:marBottom w:val="0"/>
          <w:divBdr>
            <w:top w:val="none" w:sz="0" w:space="0" w:color="auto"/>
            <w:left w:val="none" w:sz="0" w:space="0" w:color="auto"/>
            <w:bottom w:val="none" w:sz="0" w:space="0" w:color="auto"/>
            <w:right w:val="none" w:sz="0" w:space="0" w:color="auto"/>
          </w:divBdr>
        </w:div>
        <w:div w:id="1345473687">
          <w:marLeft w:val="0"/>
          <w:marRight w:val="0"/>
          <w:marTop w:val="0"/>
          <w:marBottom w:val="0"/>
          <w:divBdr>
            <w:top w:val="none" w:sz="0" w:space="0" w:color="auto"/>
            <w:left w:val="none" w:sz="0" w:space="0" w:color="auto"/>
            <w:bottom w:val="none" w:sz="0" w:space="0" w:color="auto"/>
            <w:right w:val="none" w:sz="0" w:space="0" w:color="auto"/>
          </w:divBdr>
        </w:div>
        <w:div w:id="1220630443">
          <w:marLeft w:val="0"/>
          <w:marRight w:val="0"/>
          <w:marTop w:val="0"/>
          <w:marBottom w:val="0"/>
          <w:divBdr>
            <w:top w:val="none" w:sz="0" w:space="0" w:color="auto"/>
            <w:left w:val="none" w:sz="0" w:space="0" w:color="auto"/>
            <w:bottom w:val="none" w:sz="0" w:space="0" w:color="auto"/>
            <w:right w:val="none" w:sz="0" w:space="0" w:color="auto"/>
          </w:divBdr>
        </w:div>
        <w:div w:id="17200850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wtn.com/Devotionals/prayers/rosary/joyful.htm"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tiff"/><Relationship Id="rId12" Type="http://schemas.openxmlformats.org/officeDocument/2006/relationships/hyperlink" Target="http://www.aware.i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tiff"/><Relationship Id="rId11" Type="http://schemas.openxmlformats.org/officeDocument/2006/relationships/image" Target="media/image4.png"/><Relationship Id="rId5" Type="http://schemas.openxmlformats.org/officeDocument/2006/relationships/hyperlink" Target="http://www.kilbegganparish.ie" TargetMode="External"/><Relationship Id="rId10" Type="http://schemas.openxmlformats.org/officeDocument/2006/relationships/hyperlink" Target="http://www.news.va/en" TargetMode="External"/><Relationship Id="rId4" Type="http://schemas.openxmlformats.org/officeDocument/2006/relationships/hyperlink" Target="mailto:info@kilbegganparish.ie" TargetMode="Externa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624</TotalTime>
  <Pages>2</Pages>
  <Words>820</Words>
  <Characters>4674</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5484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Brendan</dc:creator>
  <cp:lastModifiedBy>Brendan</cp:lastModifiedBy>
  <cp:revision>5</cp:revision>
  <dcterms:created xsi:type="dcterms:W3CDTF">2013-10-10T10:00:00Z</dcterms:created>
  <dcterms:modified xsi:type="dcterms:W3CDTF">2013-10-11T09:31:00Z</dcterms:modified>
</cp:coreProperties>
</file>