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3C3" w:rsidRDefault="00E213C3" w:rsidP="00E213C3">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E213C3" w:rsidRDefault="00E213C3" w:rsidP="00E213C3">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E213C3" w:rsidRDefault="00E213C3" w:rsidP="00E213C3">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E213C3" w:rsidRDefault="00E213C3" w:rsidP="00E213C3">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E213C3" w:rsidRDefault="00E213C3" w:rsidP="00E213C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E213C3" w:rsidRDefault="00E213C3" w:rsidP="00E213C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E213C3" w:rsidRDefault="00E213C3" w:rsidP="00E213C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Adoration of the Blessed Sacrament</w:t>
      </w:r>
    </w:p>
    <w:p w:rsidR="00E213C3" w:rsidRDefault="00E213C3" w:rsidP="00E213C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 xml:space="preserve">Kilbeggan after 9.30 a.m. Mass on Monday until 12 noon. </w:t>
      </w:r>
    </w:p>
    <w:p w:rsidR="00E213C3" w:rsidRDefault="00E213C3" w:rsidP="00E213C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Pr>
          <w:rFonts w:ascii="Monotype Corsiva" w:hAnsi="Monotype Corsiva"/>
        </w:rPr>
        <w:t>Rahugh on Friday from 7 – 9 p.m. with Mass at 8 p.m.</w:t>
      </w:r>
    </w:p>
    <w:p w:rsidR="00E213C3" w:rsidRDefault="00E213C3" w:rsidP="00E213C3">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E213C3" w:rsidRDefault="00E213C3" w:rsidP="00E213C3">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E213C3" w:rsidRDefault="00E213C3" w:rsidP="00E213C3">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411401" w:rsidRDefault="00E24A5E" w:rsidP="00E24A5E">
      <w:pPr>
        <w:pStyle w:val="NormalWeb"/>
        <w:ind w:left="-567" w:right="-613"/>
        <w:contextualSpacing/>
        <w:rPr>
          <w:b/>
          <w:noProof/>
          <w:sz w:val="40"/>
          <w:szCs w:val="40"/>
          <w:lang w:val="en-GB" w:eastAsia="en-GB"/>
        </w:rPr>
      </w:pPr>
      <w:r>
        <w:rPr>
          <w:b/>
          <w:noProof/>
          <w:sz w:val="40"/>
          <w:szCs w:val="40"/>
        </w:rPr>
        <w:drawing>
          <wp:anchor distT="0" distB="0" distL="114300" distR="114300" simplePos="0" relativeHeight="251667456" behindDoc="1" locked="0" layoutInCell="1" allowOverlap="1">
            <wp:simplePos x="0" y="0"/>
            <wp:positionH relativeFrom="column">
              <wp:posOffset>-95250</wp:posOffset>
            </wp:positionH>
            <wp:positionV relativeFrom="paragraph">
              <wp:posOffset>260985</wp:posOffset>
            </wp:positionV>
            <wp:extent cx="1588770" cy="1162050"/>
            <wp:effectExtent l="19050" t="0" r="0" b="0"/>
            <wp:wrapTight wrapText="bothSides">
              <wp:wrapPolygon edited="0">
                <wp:start x="-259" y="0"/>
                <wp:lineTo x="-259" y="21246"/>
                <wp:lineTo x="21496" y="21246"/>
                <wp:lineTo x="21496" y="0"/>
                <wp:lineTo x="-259" y="0"/>
              </wp:wrapPolygon>
            </wp:wrapTight>
            <wp:docPr id="3" name="Picture 1" descr="C:\Users\Brendan\Music\Pictures\1KUDO\CONTENT\LIT_OT_A\01\OTA_27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27G.TIF"/>
                    <pic:cNvPicPr>
                      <a:picLocks noChangeAspect="1" noChangeArrowheads="1"/>
                    </pic:cNvPicPr>
                  </pic:nvPicPr>
                  <pic:blipFill>
                    <a:blip r:embed="rId6" cstate="print"/>
                    <a:srcRect/>
                    <a:stretch>
                      <a:fillRect/>
                    </a:stretch>
                  </pic:blipFill>
                  <pic:spPr bwMode="auto">
                    <a:xfrm>
                      <a:off x="0" y="0"/>
                      <a:ext cx="1588770" cy="1162050"/>
                    </a:xfrm>
                    <a:prstGeom prst="rect">
                      <a:avLst/>
                    </a:prstGeom>
                    <a:noFill/>
                    <a:ln w="9525">
                      <a:noFill/>
                      <a:miter lim="800000"/>
                      <a:headEnd/>
                      <a:tailEnd/>
                    </a:ln>
                  </pic:spPr>
                </pic:pic>
              </a:graphicData>
            </a:graphic>
          </wp:anchor>
        </w:drawing>
      </w:r>
      <w:r w:rsidR="00411401">
        <w:rPr>
          <w:b/>
          <w:noProof/>
          <w:sz w:val="40"/>
          <w:szCs w:val="40"/>
          <w:lang w:val="en-GB" w:eastAsia="en-GB"/>
        </w:rPr>
        <w:t>Twenty Seventh Sunday in Ordinary Time</w:t>
      </w:r>
    </w:p>
    <w:p w:rsidR="00411401" w:rsidRDefault="00411401" w:rsidP="00411401">
      <w:pPr>
        <w:pStyle w:val="NormalWeb"/>
        <w:ind w:left="-567" w:right="-613"/>
        <w:contextualSpacing/>
        <w:rPr>
          <w:rFonts w:ascii="Century Gothic" w:hAnsi="Century Gothic"/>
          <w:i/>
          <w:noProof/>
        </w:rPr>
      </w:pPr>
      <w:r>
        <w:rPr>
          <w:rFonts w:ascii="Century Gothic" w:hAnsi="Century Gothic"/>
          <w:b/>
          <w:noProof/>
          <w:lang w:val="en-GB" w:eastAsia="en-GB"/>
        </w:rPr>
        <w:t xml:space="preserve">8 p.m. </w:t>
      </w:r>
      <w:r w:rsidRPr="00411401">
        <w:rPr>
          <w:rFonts w:ascii="Century Gothic" w:hAnsi="Century Gothic"/>
          <w:noProof/>
          <w:lang w:val="en-GB" w:eastAsia="en-GB"/>
        </w:rPr>
        <w:t>Deceased members of the Clabby Family</w:t>
      </w:r>
    </w:p>
    <w:p w:rsidR="00411401" w:rsidRDefault="00411401" w:rsidP="00411401">
      <w:pPr>
        <w:pStyle w:val="NormalWeb"/>
        <w:ind w:left="-567" w:right="-613"/>
        <w:contextualSpacing/>
        <w:rPr>
          <w:rFonts w:ascii="Century Gothic" w:hAnsi="Century Gothic"/>
          <w:b/>
        </w:rPr>
      </w:pPr>
      <w:r>
        <w:rPr>
          <w:rFonts w:ascii="Century Gothic" w:hAnsi="Century Gothic"/>
          <w:b/>
          <w:i/>
          <w:noProof/>
        </w:rPr>
        <w:t>9.30a.m.</w:t>
      </w:r>
    </w:p>
    <w:p w:rsidR="00411401" w:rsidRDefault="00411401" w:rsidP="00411401">
      <w:pPr>
        <w:pStyle w:val="NormalWeb"/>
        <w:ind w:left="-567" w:right="-613"/>
        <w:contextualSpacing/>
        <w:rPr>
          <w:rFonts w:ascii="Century Gothic" w:hAnsi="Century Gothic"/>
          <w:b/>
        </w:rPr>
      </w:pPr>
      <w:r>
        <w:rPr>
          <w:rFonts w:ascii="Century Gothic" w:hAnsi="Century Gothic"/>
          <w:b/>
        </w:rPr>
        <w:t xml:space="preserve">11 a.m. </w:t>
      </w:r>
    </w:p>
    <w:p w:rsidR="00411401" w:rsidRDefault="00411401" w:rsidP="00411401">
      <w:pPr>
        <w:pStyle w:val="NormalWeb"/>
        <w:ind w:left="-567" w:right="-613"/>
        <w:contextualSpacing/>
        <w:rPr>
          <w:rFonts w:ascii="Century Gothic" w:hAnsi="Century Gothic"/>
          <w:b/>
        </w:rPr>
      </w:pPr>
    </w:p>
    <w:p w:rsidR="00E24A5E" w:rsidRDefault="00E24A5E" w:rsidP="00411401">
      <w:pPr>
        <w:pStyle w:val="NormalWeb"/>
        <w:ind w:left="-567" w:right="-613"/>
        <w:contextualSpacing/>
        <w:rPr>
          <w:rFonts w:ascii="Century Gothic" w:hAnsi="Century Gothic"/>
          <w:b/>
        </w:rPr>
      </w:pPr>
      <w:r>
        <w:rPr>
          <w:rFonts w:ascii="Century Gothic" w:hAnsi="Century Gothic"/>
          <w:b/>
        </w:rPr>
        <w:t xml:space="preserve">Tuesday 9.30 a.m. </w:t>
      </w:r>
      <w:r w:rsidRPr="00E24A5E">
        <w:rPr>
          <w:rFonts w:ascii="Century Gothic" w:hAnsi="Century Gothic"/>
        </w:rPr>
        <w:t>Edward Rebbert</w:t>
      </w:r>
    </w:p>
    <w:p w:rsidR="00E24A5E" w:rsidRDefault="00E24A5E" w:rsidP="00411401">
      <w:pPr>
        <w:pStyle w:val="NormalWeb"/>
        <w:ind w:left="-567" w:right="-613"/>
        <w:contextualSpacing/>
        <w:rPr>
          <w:rFonts w:ascii="Century Gothic" w:hAnsi="Century Gothic"/>
          <w:b/>
        </w:rPr>
      </w:pPr>
    </w:p>
    <w:p w:rsidR="00411401" w:rsidRPr="00411401" w:rsidRDefault="00411401" w:rsidP="00411401">
      <w:pPr>
        <w:pStyle w:val="NormalWeb"/>
        <w:ind w:left="-567" w:right="-613"/>
        <w:contextualSpacing/>
        <w:rPr>
          <w:rFonts w:ascii="Century Gothic" w:hAnsi="Century Gothic"/>
        </w:rPr>
      </w:pPr>
      <w:r>
        <w:rPr>
          <w:rFonts w:ascii="Century Gothic" w:hAnsi="Century Gothic"/>
          <w:b/>
        </w:rPr>
        <w:t xml:space="preserve">8 p.m. Friday </w:t>
      </w:r>
      <w:r>
        <w:rPr>
          <w:rFonts w:ascii="Century Gothic" w:hAnsi="Century Gothic"/>
        </w:rPr>
        <w:t xml:space="preserve">Joseph Maher, Tom Phelan, Babs Scally and Joe Dunne, requested by Rahugh Social Services </w:t>
      </w:r>
    </w:p>
    <w:p w:rsidR="00411401" w:rsidRPr="00BE7F07" w:rsidRDefault="00411401" w:rsidP="00E213C3">
      <w:pPr>
        <w:pStyle w:val="NormalWeb"/>
        <w:ind w:left="-567" w:right="-613"/>
        <w:contextualSpacing/>
        <w:rPr>
          <w:b/>
          <w:noProof/>
          <w:sz w:val="22"/>
          <w:szCs w:val="36"/>
        </w:rPr>
      </w:pPr>
    </w:p>
    <w:p w:rsidR="00E213C3" w:rsidRPr="00B82FED" w:rsidRDefault="00BE7F07" w:rsidP="00E213C3">
      <w:pPr>
        <w:pStyle w:val="NormalWeb"/>
        <w:ind w:left="-567" w:right="-613"/>
        <w:contextualSpacing/>
        <w:rPr>
          <w:b/>
          <w:noProof/>
          <w:sz w:val="40"/>
          <w:szCs w:val="36"/>
        </w:rPr>
      </w:pPr>
      <w:r>
        <w:rPr>
          <w:b/>
          <w:noProof/>
          <w:sz w:val="40"/>
          <w:szCs w:val="36"/>
        </w:rPr>
        <w:drawing>
          <wp:anchor distT="0" distB="0" distL="114300" distR="114300" simplePos="0" relativeHeight="251665408" behindDoc="1" locked="0" layoutInCell="1" allowOverlap="1">
            <wp:simplePos x="0" y="0"/>
            <wp:positionH relativeFrom="column">
              <wp:posOffset>-342900</wp:posOffset>
            </wp:positionH>
            <wp:positionV relativeFrom="paragraph">
              <wp:posOffset>-4445</wp:posOffset>
            </wp:positionV>
            <wp:extent cx="1076325" cy="1857375"/>
            <wp:effectExtent l="19050" t="0" r="9525" b="0"/>
            <wp:wrapTight wrapText="bothSides">
              <wp:wrapPolygon edited="0">
                <wp:start x="-382" y="0"/>
                <wp:lineTo x="-382" y="21489"/>
                <wp:lineTo x="21791" y="21489"/>
                <wp:lineTo x="21791" y="0"/>
                <wp:lineTo x="-382" y="0"/>
              </wp:wrapPolygon>
            </wp:wrapTight>
            <wp:docPr id="1" name="Picture 1" descr="C:\Users\Brendan\Music\Pictures\1KUDO\CONTENT\LIT_OT_A\01\OTA_2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28D.TIF"/>
                    <pic:cNvPicPr>
                      <a:picLocks noChangeAspect="1" noChangeArrowheads="1"/>
                    </pic:cNvPicPr>
                  </pic:nvPicPr>
                  <pic:blipFill>
                    <a:blip r:embed="rId7" cstate="print"/>
                    <a:srcRect/>
                    <a:stretch>
                      <a:fillRect/>
                    </a:stretch>
                  </pic:blipFill>
                  <pic:spPr bwMode="auto">
                    <a:xfrm>
                      <a:off x="0" y="0"/>
                      <a:ext cx="1076325" cy="1857375"/>
                    </a:xfrm>
                    <a:prstGeom prst="rect">
                      <a:avLst/>
                    </a:prstGeom>
                    <a:noFill/>
                    <a:ln w="9525">
                      <a:noFill/>
                      <a:miter lim="800000"/>
                      <a:headEnd/>
                      <a:tailEnd/>
                    </a:ln>
                  </pic:spPr>
                </pic:pic>
              </a:graphicData>
            </a:graphic>
          </wp:anchor>
        </w:drawing>
      </w:r>
      <w:r w:rsidRPr="00BE7F07">
        <w:rPr>
          <w:b/>
          <w:noProof/>
          <w:sz w:val="40"/>
          <w:szCs w:val="36"/>
        </w:rPr>
        <w:t xml:space="preserve"> </w:t>
      </w:r>
      <w:r w:rsidR="00E213C3" w:rsidRPr="00B82FED">
        <w:rPr>
          <w:b/>
          <w:noProof/>
          <w:sz w:val="40"/>
          <w:szCs w:val="36"/>
        </w:rPr>
        <w:t xml:space="preserve">Twenty </w:t>
      </w:r>
      <w:r w:rsidR="00411401">
        <w:rPr>
          <w:b/>
          <w:noProof/>
          <w:sz w:val="40"/>
          <w:szCs w:val="36"/>
        </w:rPr>
        <w:t>Eight</w:t>
      </w:r>
      <w:r w:rsidR="00E213C3" w:rsidRPr="00B82FED">
        <w:rPr>
          <w:b/>
          <w:noProof/>
          <w:sz w:val="40"/>
          <w:szCs w:val="36"/>
        </w:rPr>
        <w:t xml:space="preserve"> Sunday in Ordinary Time</w:t>
      </w:r>
    </w:p>
    <w:p w:rsidR="00E213C3" w:rsidRDefault="00E213C3" w:rsidP="00E213C3">
      <w:pPr>
        <w:pStyle w:val="NormalWeb"/>
        <w:ind w:left="-567" w:right="-613"/>
        <w:contextualSpacing/>
        <w:rPr>
          <w:rFonts w:ascii="Century Gothic" w:hAnsi="Century Gothic"/>
        </w:rPr>
      </w:pPr>
      <w:r>
        <w:rPr>
          <w:rFonts w:ascii="Century Gothic" w:hAnsi="Century Gothic"/>
          <w:b/>
        </w:rPr>
        <w:t>8 p.m</w:t>
      </w:r>
      <w:r>
        <w:rPr>
          <w:rFonts w:ascii="Century Gothic" w:hAnsi="Century Gothic"/>
        </w:rPr>
        <w:t xml:space="preserve">. </w:t>
      </w:r>
      <w:r w:rsidR="00411401">
        <w:rPr>
          <w:rFonts w:ascii="Century Gothic" w:hAnsi="Century Gothic"/>
        </w:rPr>
        <w:t>Michael Rattigan Months Memory</w:t>
      </w:r>
    </w:p>
    <w:p w:rsidR="00411401" w:rsidRDefault="00411401" w:rsidP="00E213C3">
      <w:pPr>
        <w:pStyle w:val="NormalWeb"/>
        <w:ind w:left="-567" w:right="-613"/>
        <w:contextualSpacing/>
        <w:rPr>
          <w:rFonts w:ascii="Century Gothic" w:hAnsi="Century Gothic"/>
        </w:rPr>
      </w:pPr>
      <w:r w:rsidRPr="00411401">
        <w:rPr>
          <w:rFonts w:ascii="Century Gothic" w:hAnsi="Century Gothic"/>
        </w:rPr>
        <w:t>James and Margret Quirke</w:t>
      </w:r>
      <w:r w:rsidR="00D47795">
        <w:rPr>
          <w:rFonts w:ascii="Century Gothic" w:hAnsi="Century Gothic"/>
        </w:rPr>
        <w:t>,</w:t>
      </w:r>
    </w:p>
    <w:p w:rsidR="00D47795" w:rsidRPr="00411401" w:rsidRDefault="00D47795" w:rsidP="00E213C3">
      <w:pPr>
        <w:pStyle w:val="NormalWeb"/>
        <w:ind w:left="-567" w:right="-613"/>
        <w:contextualSpacing/>
        <w:rPr>
          <w:rFonts w:ascii="Century Gothic" w:hAnsi="Century Gothic"/>
        </w:rPr>
      </w:pPr>
      <w:proofErr w:type="gramStart"/>
      <w:r>
        <w:rPr>
          <w:rFonts w:ascii="Century Gothic" w:hAnsi="Century Gothic"/>
        </w:rPr>
        <w:t>Deceased members of the McDonnell Family, and Margaret Donlon, Clara Rd.</w:t>
      </w:r>
      <w:proofErr w:type="gramEnd"/>
    </w:p>
    <w:p w:rsidR="00E213C3" w:rsidRDefault="00E213C3" w:rsidP="00E213C3">
      <w:pPr>
        <w:pStyle w:val="NormalWeb"/>
        <w:ind w:left="-567" w:right="-613"/>
        <w:contextualSpacing/>
        <w:rPr>
          <w:rFonts w:ascii="Century Gothic" w:hAnsi="Century Gothic"/>
        </w:rPr>
      </w:pPr>
      <w:r>
        <w:rPr>
          <w:rFonts w:ascii="Century Gothic" w:hAnsi="Century Gothic"/>
          <w:b/>
        </w:rPr>
        <w:t>9.30 a.m.</w:t>
      </w:r>
      <w:r>
        <w:rPr>
          <w:rFonts w:ascii="Century Gothic" w:hAnsi="Century Gothic"/>
        </w:rPr>
        <w:t xml:space="preserve"> </w:t>
      </w:r>
    </w:p>
    <w:p w:rsidR="00E213C3" w:rsidRDefault="00E213C3" w:rsidP="00E213C3">
      <w:pPr>
        <w:pStyle w:val="NormalWeb"/>
        <w:ind w:left="-567" w:right="-613"/>
        <w:contextualSpacing/>
        <w:rPr>
          <w:rFonts w:ascii="Century Gothic" w:hAnsi="Century Gothic"/>
        </w:rPr>
      </w:pPr>
      <w:r>
        <w:rPr>
          <w:rFonts w:ascii="Century Gothic" w:hAnsi="Century Gothic"/>
          <w:b/>
        </w:rPr>
        <w:t>11a.m</w:t>
      </w:r>
      <w:r>
        <w:rPr>
          <w:rFonts w:ascii="Century Gothic" w:hAnsi="Century Gothic"/>
        </w:rPr>
        <w:t xml:space="preserve">. </w:t>
      </w:r>
      <w:r w:rsidR="004F590E">
        <w:rPr>
          <w:rFonts w:ascii="Century Gothic" w:hAnsi="Century Gothic"/>
          <w:b/>
        </w:rPr>
        <w:t>Do This in Memory with Me Mass</w:t>
      </w:r>
    </w:p>
    <w:p w:rsidR="00BE7F07" w:rsidRDefault="00BE7F07" w:rsidP="00411401">
      <w:pPr>
        <w:pStyle w:val="NormalWeb"/>
        <w:tabs>
          <w:tab w:val="left" w:pos="788"/>
        </w:tabs>
        <w:ind w:left="-567" w:right="-613"/>
        <w:contextualSpacing/>
        <w:rPr>
          <w:rFonts w:ascii="Century Gothic" w:hAnsi="Century Gothic"/>
          <w:b/>
        </w:rPr>
      </w:pPr>
    </w:p>
    <w:p w:rsidR="004F590E" w:rsidRDefault="00411401" w:rsidP="00FD36FB">
      <w:pPr>
        <w:pStyle w:val="NormalWeb"/>
        <w:tabs>
          <w:tab w:val="left" w:pos="788"/>
        </w:tabs>
        <w:ind w:left="-567" w:right="-613"/>
        <w:contextualSpacing/>
        <w:rPr>
          <w:rFonts w:ascii="Century Gothic" w:hAnsi="Century Gothic"/>
        </w:rPr>
      </w:pPr>
      <w:r>
        <w:rPr>
          <w:b/>
          <w:noProof/>
          <w:sz w:val="22"/>
          <w:szCs w:val="40"/>
        </w:rPr>
        <w:drawing>
          <wp:anchor distT="0" distB="0" distL="114300" distR="114300" simplePos="0" relativeHeight="251659264" behindDoc="1" locked="0" layoutInCell="1" allowOverlap="1">
            <wp:simplePos x="0" y="0"/>
            <wp:positionH relativeFrom="column">
              <wp:posOffset>4133850</wp:posOffset>
            </wp:positionH>
            <wp:positionV relativeFrom="paragraph">
              <wp:posOffset>123825</wp:posOffset>
            </wp:positionV>
            <wp:extent cx="1304925" cy="685800"/>
            <wp:effectExtent l="19050" t="0" r="9525" b="0"/>
            <wp:wrapTight wrapText="bothSides">
              <wp:wrapPolygon edited="0">
                <wp:start x="-315" y="0"/>
                <wp:lineTo x="-315" y="21000"/>
                <wp:lineTo x="21758" y="21000"/>
                <wp:lineTo x="21758" y="0"/>
                <wp:lineTo x="-315" y="0"/>
              </wp:wrapPolygon>
            </wp:wrapTight>
            <wp:docPr id="7" name="Picture 7" descr="Entranc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trance View"/>
                    <pic:cNvPicPr>
                      <a:picLocks noChangeAspect="1" noChangeArrowheads="1"/>
                    </pic:cNvPicPr>
                  </pic:nvPicPr>
                  <pic:blipFill>
                    <a:blip r:embed="rId8" cstate="print"/>
                    <a:srcRect/>
                    <a:stretch>
                      <a:fillRect/>
                    </a:stretch>
                  </pic:blipFill>
                  <pic:spPr bwMode="auto">
                    <a:xfrm>
                      <a:off x="0" y="0"/>
                      <a:ext cx="1304925" cy="685800"/>
                    </a:xfrm>
                    <a:prstGeom prst="rect">
                      <a:avLst/>
                    </a:prstGeom>
                    <a:noFill/>
                  </pic:spPr>
                </pic:pic>
              </a:graphicData>
            </a:graphic>
          </wp:anchor>
        </w:drawing>
      </w:r>
      <w:r w:rsidR="00E24A5E">
        <w:rPr>
          <w:rFonts w:ascii="Century Gothic" w:hAnsi="Century Gothic"/>
          <w:b/>
          <w:noProof/>
        </w:rPr>
        <w:drawing>
          <wp:anchor distT="0" distB="0" distL="114300" distR="114300" simplePos="0" relativeHeight="251661312" behindDoc="1" locked="0" layoutInCell="1" allowOverlap="1">
            <wp:simplePos x="0" y="0"/>
            <wp:positionH relativeFrom="column">
              <wp:posOffset>4953635</wp:posOffset>
            </wp:positionH>
            <wp:positionV relativeFrom="paragraph">
              <wp:posOffset>1163955</wp:posOffset>
            </wp:positionV>
            <wp:extent cx="601345" cy="733425"/>
            <wp:effectExtent l="19050" t="0" r="8255" b="0"/>
            <wp:wrapTight wrapText="bothSides">
              <wp:wrapPolygon edited="0">
                <wp:start x="-684" y="0"/>
                <wp:lineTo x="-684" y="21319"/>
                <wp:lineTo x="21897" y="21319"/>
                <wp:lineTo x="21897" y="0"/>
                <wp:lineTo x="-684" y="0"/>
              </wp:wrapPolygon>
            </wp:wrapTight>
            <wp:docPr id="15" name="Picture 2" descr="C:\Users\Brendan\Music\Pictures\1KUDO\CONTENT\WORDART\01\WA_06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5.TIF"/>
                    <pic:cNvPicPr>
                      <a:picLocks noChangeAspect="1" noChangeArrowheads="1"/>
                    </pic:cNvPicPr>
                  </pic:nvPicPr>
                  <pic:blipFill>
                    <a:blip r:embed="rId9" cstate="print"/>
                    <a:srcRect/>
                    <a:stretch>
                      <a:fillRect/>
                    </a:stretch>
                  </pic:blipFill>
                  <pic:spPr bwMode="auto">
                    <a:xfrm>
                      <a:off x="0" y="0"/>
                      <a:ext cx="601345" cy="733425"/>
                    </a:xfrm>
                    <a:prstGeom prst="rect">
                      <a:avLst/>
                    </a:prstGeom>
                    <a:noFill/>
                    <a:ln w="9525">
                      <a:noFill/>
                      <a:miter lim="800000"/>
                      <a:headEnd/>
                      <a:tailEnd/>
                    </a:ln>
                  </pic:spPr>
                </pic:pic>
              </a:graphicData>
            </a:graphic>
          </wp:anchor>
        </w:drawing>
      </w:r>
      <w:r w:rsidR="00BE7F07">
        <w:rPr>
          <w:rFonts w:ascii="Century Gothic" w:hAnsi="Century Gothic"/>
          <w:b/>
          <w:noProof/>
        </w:rPr>
        <w:drawing>
          <wp:anchor distT="0" distB="0" distL="114300" distR="114300" simplePos="0" relativeHeight="251663360" behindDoc="1" locked="0" layoutInCell="1" allowOverlap="1">
            <wp:simplePos x="0" y="0"/>
            <wp:positionH relativeFrom="column">
              <wp:posOffset>-952500</wp:posOffset>
            </wp:positionH>
            <wp:positionV relativeFrom="paragraph">
              <wp:posOffset>97155</wp:posOffset>
            </wp:positionV>
            <wp:extent cx="781050" cy="1066800"/>
            <wp:effectExtent l="19050" t="0" r="0" b="0"/>
            <wp:wrapTight wrapText="bothSides">
              <wp:wrapPolygon edited="0">
                <wp:start x="-527" y="0"/>
                <wp:lineTo x="-527" y="21214"/>
                <wp:lineTo x="21600" y="21214"/>
                <wp:lineTo x="21600" y="0"/>
                <wp:lineTo x="-527" y="0"/>
              </wp:wrapPolygon>
            </wp:wrapTight>
            <wp:docPr id="5" name="Picture 1" descr="C:\Users\Brendan\Music\Pictures\1KUDO\CONTENT\SSS_SACR\01\SC_42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42_E.TIF"/>
                    <pic:cNvPicPr>
                      <a:picLocks noChangeAspect="1" noChangeArrowheads="1"/>
                    </pic:cNvPicPr>
                  </pic:nvPicPr>
                  <pic:blipFill>
                    <a:blip r:embed="rId10" cstate="print"/>
                    <a:srcRect/>
                    <a:stretch>
                      <a:fillRect/>
                    </a:stretch>
                  </pic:blipFill>
                  <pic:spPr bwMode="auto">
                    <a:xfrm>
                      <a:off x="0" y="0"/>
                      <a:ext cx="781050" cy="1066800"/>
                    </a:xfrm>
                    <a:prstGeom prst="rect">
                      <a:avLst/>
                    </a:prstGeom>
                    <a:noFill/>
                    <a:ln w="9525">
                      <a:noFill/>
                      <a:miter lim="800000"/>
                      <a:headEnd/>
                      <a:tailEnd/>
                    </a:ln>
                  </pic:spPr>
                </pic:pic>
              </a:graphicData>
            </a:graphic>
          </wp:anchor>
        </w:drawing>
      </w:r>
      <w:r w:rsidR="00E213C3">
        <w:rPr>
          <w:rFonts w:ascii="Century Gothic" w:hAnsi="Century Gothic"/>
          <w:b/>
        </w:rPr>
        <w:t xml:space="preserve">There is a meeting for parents who would like their children to receive their First Holy Communion in 2015. The Meeting </w:t>
      </w:r>
      <w:proofErr w:type="gramStart"/>
      <w:r w:rsidR="00E213C3">
        <w:rPr>
          <w:rFonts w:ascii="Century Gothic" w:hAnsi="Century Gothic"/>
          <w:b/>
        </w:rPr>
        <w:t xml:space="preserve">is </w:t>
      </w:r>
      <w:r>
        <w:rPr>
          <w:rFonts w:ascii="Century Gothic" w:hAnsi="Century Gothic"/>
          <w:b/>
        </w:rPr>
        <w:t xml:space="preserve"> this</w:t>
      </w:r>
      <w:proofErr w:type="gramEnd"/>
      <w:r>
        <w:rPr>
          <w:rFonts w:ascii="Century Gothic" w:hAnsi="Century Gothic"/>
          <w:b/>
        </w:rPr>
        <w:t xml:space="preserve"> </w:t>
      </w:r>
      <w:r w:rsidR="00E213C3">
        <w:rPr>
          <w:rFonts w:ascii="Century Gothic" w:hAnsi="Century Gothic"/>
          <w:b/>
        </w:rPr>
        <w:t>Monday in the Parish Centre at 7.30 p.m.</w:t>
      </w:r>
      <w:r w:rsidR="00E24A5E">
        <w:rPr>
          <w:rFonts w:ascii="Century Gothic" w:hAnsi="Century Gothic"/>
          <w:b/>
        </w:rPr>
        <w:t xml:space="preserve"> </w:t>
      </w:r>
      <w:r w:rsidR="004F590E">
        <w:rPr>
          <w:rFonts w:ascii="Century Gothic" w:hAnsi="Century Gothic"/>
          <w:b/>
        </w:rPr>
        <w:t>The first Do This in Memory with Me Mass with the children is nest Sunday October 12</w:t>
      </w:r>
      <w:r w:rsidR="004F590E" w:rsidRPr="004F590E">
        <w:rPr>
          <w:rFonts w:ascii="Century Gothic" w:hAnsi="Century Gothic"/>
          <w:b/>
          <w:vertAlign w:val="superscript"/>
        </w:rPr>
        <w:t>th</w:t>
      </w:r>
      <w:r w:rsidR="004F590E">
        <w:rPr>
          <w:rFonts w:ascii="Century Gothic" w:hAnsi="Century Gothic"/>
          <w:b/>
        </w:rPr>
        <w:t xml:space="preserve"> .at 11 a.m.</w:t>
      </w:r>
    </w:p>
    <w:p w:rsidR="00E213C3" w:rsidRDefault="00E213C3" w:rsidP="007B39F1">
      <w:pPr>
        <w:spacing w:before="100" w:beforeAutospacing="1" w:after="100" w:afterAutospacing="1"/>
        <w:ind w:left="-567"/>
        <w:rPr>
          <w:sz w:val="28"/>
          <w:szCs w:val="28"/>
        </w:rPr>
      </w:pPr>
      <w:bookmarkStart w:id="0" w:name="OLE_LINK2"/>
      <w:bookmarkStart w:id="1" w:name="OLE_LINK1"/>
      <w:r w:rsidRPr="001145C1">
        <w:rPr>
          <w:b w:val="0"/>
        </w:rPr>
        <w:t xml:space="preserve">Please pray for the repose of the soul of </w:t>
      </w:r>
      <w:r w:rsidRPr="00BE7F07">
        <w:t>Betty Dalton, Brosna View</w:t>
      </w:r>
      <w:r w:rsidRPr="001145C1">
        <w:rPr>
          <w:b w:val="0"/>
        </w:rPr>
        <w:t xml:space="preserve">, and </w:t>
      </w:r>
      <w:r w:rsidRPr="00BE7F07">
        <w:t>Fr. Thomas P. Gavin, retired P.P. Summerhill</w:t>
      </w:r>
      <w:r w:rsidRPr="001145C1">
        <w:rPr>
          <w:b w:val="0"/>
        </w:rPr>
        <w:t xml:space="preserve"> who died this week. </w:t>
      </w:r>
      <w:r w:rsidR="007B39F1" w:rsidRPr="007B39F1">
        <w:rPr>
          <w:szCs w:val="28"/>
        </w:rPr>
        <w:t xml:space="preserve">Fr </w:t>
      </w:r>
      <w:r w:rsidR="007B39F1">
        <w:rPr>
          <w:szCs w:val="28"/>
        </w:rPr>
        <w:t xml:space="preserve">Joe </w:t>
      </w:r>
      <w:r w:rsidR="007B39F1" w:rsidRPr="007B39F1">
        <w:rPr>
          <w:szCs w:val="28"/>
        </w:rPr>
        <w:t xml:space="preserve">Brilley was a native of </w:t>
      </w:r>
      <w:r w:rsidR="00D12D88">
        <w:rPr>
          <w:szCs w:val="28"/>
        </w:rPr>
        <w:t xml:space="preserve">Summerhill, and was in  </w:t>
      </w:r>
      <w:r w:rsidR="007B39F1" w:rsidRPr="007B39F1">
        <w:rPr>
          <w:szCs w:val="28"/>
        </w:rPr>
        <w:t>Kilbeggan 1987-89,  He moved to Drumraney as Parish Priest in 1998 in succession to the late Fr Andrew Rispin</w:t>
      </w:r>
      <w:r w:rsidR="007B39F1">
        <w:rPr>
          <w:sz w:val="28"/>
          <w:szCs w:val="28"/>
        </w:rPr>
        <w:t>.</w:t>
      </w:r>
      <w:r w:rsidR="007B39F1" w:rsidRPr="001145C1">
        <w:rPr>
          <w:b w:val="0"/>
        </w:rPr>
        <w:t xml:space="preserve"> </w:t>
      </w:r>
      <w:r w:rsidRPr="001145C1">
        <w:rPr>
          <w:b w:val="0"/>
        </w:rPr>
        <w:t>May they rest in Peace.</w:t>
      </w:r>
      <w:r w:rsidRPr="00790082">
        <w:rPr>
          <w:sz w:val="28"/>
          <w:szCs w:val="28"/>
        </w:rPr>
        <w:t xml:space="preserve"> </w:t>
      </w:r>
    </w:p>
    <w:p w:rsidR="00E213C3" w:rsidRDefault="00E24A5E" w:rsidP="00E213C3">
      <w:pPr>
        <w:pStyle w:val="NormalWeb"/>
        <w:ind w:left="-567" w:right="-613"/>
        <w:rPr>
          <w:rFonts w:ascii="Century Gothic" w:hAnsi="Century Gothic"/>
          <w:noProof/>
          <w:lang w:val="en-GB" w:eastAsia="en-GB"/>
        </w:rPr>
      </w:pPr>
      <w:r>
        <w:rPr>
          <w:rFonts w:ascii="Century Gothic" w:hAnsi="Century Gothic"/>
          <w:noProof/>
        </w:rPr>
        <w:drawing>
          <wp:anchor distT="0" distB="0" distL="114300" distR="114300" simplePos="0" relativeHeight="251666432" behindDoc="1" locked="0" layoutInCell="1" allowOverlap="1">
            <wp:simplePos x="0" y="0"/>
            <wp:positionH relativeFrom="column">
              <wp:posOffset>-323850</wp:posOffset>
            </wp:positionH>
            <wp:positionV relativeFrom="paragraph">
              <wp:posOffset>95250</wp:posOffset>
            </wp:positionV>
            <wp:extent cx="571500" cy="571500"/>
            <wp:effectExtent l="19050" t="0" r="0" b="0"/>
            <wp:wrapTight wrapText="bothSides">
              <wp:wrapPolygon edited="0">
                <wp:start x="-720" y="0"/>
                <wp:lineTo x="-720" y="20880"/>
                <wp:lineTo x="21600" y="20880"/>
                <wp:lineTo x="21600" y="0"/>
                <wp:lineTo x="-720" y="0"/>
              </wp:wrapPolygon>
            </wp:wrapTight>
            <wp:docPr id="2" name="Picture 2"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SSS_SACR\01\SC_06_B.TIF"/>
                    <pic:cNvPicPr>
                      <a:picLocks noChangeAspect="1" noChangeArrowheads="1"/>
                    </pic:cNvPicPr>
                  </pic:nvPicPr>
                  <pic:blipFill>
                    <a:blip r:embed="rId11" cstate="print"/>
                    <a:srcRect/>
                    <a:stretch>
                      <a:fillRect/>
                    </a:stretch>
                  </pic:blipFill>
                  <pic:spPr bwMode="auto">
                    <a:xfrm>
                      <a:off x="0" y="0"/>
                      <a:ext cx="571500" cy="571500"/>
                    </a:xfrm>
                    <a:prstGeom prst="rect">
                      <a:avLst/>
                    </a:prstGeom>
                    <a:noFill/>
                    <a:ln w="9525">
                      <a:noFill/>
                      <a:miter lim="800000"/>
                      <a:headEnd/>
                      <a:tailEnd/>
                    </a:ln>
                  </pic:spPr>
                </pic:pic>
              </a:graphicData>
            </a:graphic>
          </wp:anchor>
        </w:drawing>
      </w:r>
      <w:r w:rsidR="007B39F1" w:rsidRPr="007B39F1">
        <w:rPr>
          <w:rFonts w:ascii="Century Gothic" w:hAnsi="Century Gothic"/>
        </w:rPr>
        <w:t xml:space="preserve"> </w:t>
      </w:r>
      <w:r w:rsidR="00BE7F07">
        <w:rPr>
          <w:rFonts w:ascii="Century Gothic" w:hAnsi="Century Gothic"/>
        </w:rPr>
        <w:t>W</w:t>
      </w:r>
      <w:r w:rsidR="00E213C3" w:rsidRPr="00A06DB5">
        <w:rPr>
          <w:rFonts w:ascii="Century Gothic" w:hAnsi="Century Gothic"/>
        </w:rPr>
        <w:t>elcome to our Parish</w:t>
      </w:r>
      <w:r w:rsidR="00E213C3" w:rsidRPr="00A06DB5">
        <w:rPr>
          <w:rFonts w:ascii="Century Gothic" w:hAnsi="Century Gothic"/>
          <w:sz w:val="22"/>
        </w:rPr>
        <w:t xml:space="preserve">, </w:t>
      </w:r>
      <w:r w:rsidR="00E213C3">
        <w:rPr>
          <w:rFonts w:ascii="Century Gothic" w:hAnsi="Century Gothic"/>
          <w:b/>
        </w:rPr>
        <w:t>Katie Ellen Gannon Grennan</w:t>
      </w:r>
      <w:r w:rsidR="00E213C3">
        <w:rPr>
          <w:rFonts w:ascii="Century Gothic" w:hAnsi="Century Gothic"/>
          <w:noProof/>
          <w:lang w:val="en-GB" w:eastAsia="en-GB"/>
        </w:rPr>
        <w:t xml:space="preserve"> daughter of Anie and Darren, who was baptised recently.</w:t>
      </w:r>
    </w:p>
    <w:bookmarkEnd w:id="0"/>
    <w:bookmarkEnd w:id="1"/>
    <w:p w:rsidR="004F590E" w:rsidRPr="004F590E" w:rsidRDefault="00E213C3" w:rsidP="004F590E">
      <w:pPr>
        <w:ind w:left="-567" w:right="-613"/>
        <w:contextualSpacing w:val="0"/>
        <w:rPr>
          <w:bCs/>
          <w:kern w:val="36"/>
        </w:rPr>
      </w:pPr>
      <w:r>
        <w:rPr>
          <w:bCs/>
          <w:kern w:val="36"/>
        </w:rPr>
        <w:t xml:space="preserve">TWITTER @PONTIFEX  </w:t>
      </w:r>
      <w:r w:rsidR="004F590E" w:rsidRPr="004F590E">
        <w:rPr>
          <w:bCs/>
          <w:kern w:val="36"/>
          <w:u w:val="single"/>
          <w:lang w:val="en-GB"/>
        </w:rPr>
        <w:t xml:space="preserve">Message from Pope Francis for Day for Life 2014 </w:t>
      </w:r>
    </w:p>
    <w:p w:rsidR="004F590E" w:rsidRPr="00E24A5E" w:rsidRDefault="00E24A5E" w:rsidP="004F590E">
      <w:pPr>
        <w:ind w:left="-510" w:right="-613" w:hanging="57"/>
        <w:rPr>
          <w:b w:val="0"/>
          <w:bCs/>
          <w:kern w:val="36"/>
        </w:rPr>
      </w:pPr>
      <w:r>
        <w:rPr>
          <w:b w:val="0"/>
          <w:bCs/>
          <w:kern w:val="36"/>
        </w:rPr>
        <w:lastRenderedPageBreak/>
        <w:drawing>
          <wp:anchor distT="0" distB="0" distL="114300" distR="114300" simplePos="0" relativeHeight="251664384" behindDoc="1" locked="0" layoutInCell="1" allowOverlap="1">
            <wp:simplePos x="0" y="0"/>
            <wp:positionH relativeFrom="column">
              <wp:posOffset>5305425</wp:posOffset>
            </wp:positionH>
            <wp:positionV relativeFrom="paragraph">
              <wp:posOffset>-59690</wp:posOffset>
            </wp:positionV>
            <wp:extent cx="871220" cy="866775"/>
            <wp:effectExtent l="19050" t="0" r="5080" b="0"/>
            <wp:wrapTight wrapText="bothSides">
              <wp:wrapPolygon edited="0">
                <wp:start x="-472" y="0"/>
                <wp:lineTo x="-472" y="21363"/>
                <wp:lineTo x="21726" y="21363"/>
                <wp:lineTo x="21726" y="0"/>
                <wp:lineTo x="-472" y="0"/>
              </wp:wrapPolygon>
            </wp:wrapTight>
            <wp:docPr id="9" name="Picture 3" descr="Pope Franc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pe Francis"/>
                    <pic:cNvPicPr>
                      <a:picLocks noChangeAspect="1" noChangeArrowheads="1"/>
                    </pic:cNvPicPr>
                  </pic:nvPicPr>
                  <pic:blipFill>
                    <a:blip r:embed="rId12" cstate="print"/>
                    <a:srcRect/>
                    <a:stretch>
                      <a:fillRect/>
                    </a:stretch>
                  </pic:blipFill>
                  <pic:spPr bwMode="auto">
                    <a:xfrm>
                      <a:off x="0" y="0"/>
                      <a:ext cx="871220" cy="866775"/>
                    </a:xfrm>
                    <a:prstGeom prst="rect">
                      <a:avLst/>
                    </a:prstGeom>
                    <a:noFill/>
                    <a:ln w="9525">
                      <a:noFill/>
                      <a:miter lim="800000"/>
                      <a:headEnd/>
                      <a:tailEnd/>
                    </a:ln>
                  </pic:spPr>
                </pic:pic>
              </a:graphicData>
            </a:graphic>
          </wp:anchor>
        </w:drawing>
      </w:r>
      <w:r w:rsidR="004F590E" w:rsidRPr="00E24A5E">
        <w:rPr>
          <w:b w:val="0"/>
          <w:bCs/>
          <w:kern w:val="36"/>
          <w:lang w:val="en-GB"/>
        </w:rPr>
        <w:t xml:space="preserve">“As the Church in England, Ireland, Scotland and Wales celebrates the 2014 ‘Day for Life’, the Holy Father expresses his confidence that this annual witness to the sanctity of God’s gift of life will inspire the faithful, and young Catholics in particular, to combat the culture of death, not only by working to ensure adequate legal protection for the fundamental human right to life, but also by seeking to bring the merciful love of Christ as a life-giving balm to those troubling ‘new forms of poverty and vulnerability’ (cf. </w:t>
      </w:r>
      <w:r w:rsidR="004F590E" w:rsidRPr="00E24A5E">
        <w:rPr>
          <w:b w:val="0"/>
          <w:bCs/>
          <w:i/>
          <w:iCs/>
          <w:kern w:val="36"/>
          <w:lang w:val="en-GB"/>
        </w:rPr>
        <w:t>Evangelii Gaudium</w:t>
      </w:r>
      <w:r w:rsidR="004F590E" w:rsidRPr="00E24A5E">
        <w:rPr>
          <w:b w:val="0"/>
          <w:bCs/>
          <w:kern w:val="36"/>
          <w:lang w:val="en-GB"/>
        </w:rPr>
        <w:t xml:space="preserve"> 210) which are increasingly evident in contemporary society.  To all involved in the ‘Day for Life’ celebrations, His Holiness imparts his Apostolic Blessing as a pledge of wisdom, joy and peace in the Risen Lord.”</w:t>
      </w:r>
    </w:p>
    <w:p w:rsidR="00E213C3" w:rsidRDefault="00E213C3" w:rsidP="004F590E">
      <w:pPr>
        <w:ind w:left="-510" w:right="-613" w:hanging="57"/>
        <w:rPr>
          <w:b w:val="0"/>
        </w:rPr>
      </w:pPr>
      <w:r w:rsidRPr="0019706A">
        <w:t>Pope Francis.</w:t>
      </w:r>
    </w:p>
    <w:p w:rsidR="00E213C3" w:rsidRDefault="00E213C3" w:rsidP="00E213C3">
      <w:pPr>
        <w:ind w:left="-567" w:right="-613"/>
        <w:rPr>
          <w:rFonts w:ascii="Times New Roman" w:hAnsi="Times New Roman"/>
          <w:bCs/>
          <w:noProof w:val="0"/>
        </w:rPr>
      </w:pPr>
    </w:p>
    <w:p w:rsidR="004F590E" w:rsidRPr="004F590E" w:rsidRDefault="004F590E" w:rsidP="004F590E">
      <w:pPr>
        <w:spacing w:before="100" w:beforeAutospacing="1" w:after="100" w:afterAutospacing="1"/>
        <w:ind w:left="-567"/>
        <w:rPr>
          <w:b w:val="0"/>
        </w:rPr>
      </w:pPr>
      <w:r w:rsidRPr="00E24A5E">
        <w:rPr>
          <w:lang w:val="en-US"/>
        </w:rPr>
        <w:t>Pilgrimage to the Holy Land</w:t>
      </w:r>
      <w:r w:rsidRPr="004F590E">
        <w:rPr>
          <w:b w:val="0"/>
          <w:lang w:val="en-US"/>
        </w:rPr>
        <w:t xml:space="preserve"> during mid term break October 27</w:t>
      </w:r>
      <w:r w:rsidRPr="004F590E">
        <w:rPr>
          <w:b w:val="0"/>
          <w:vertAlign w:val="superscript"/>
          <w:lang w:val="en-US"/>
        </w:rPr>
        <w:t>th</w:t>
      </w:r>
      <w:r w:rsidRPr="004F590E">
        <w:rPr>
          <w:b w:val="0"/>
          <w:lang w:val="en-US"/>
        </w:rPr>
        <w:t xml:space="preserve"> – November 3</w:t>
      </w:r>
      <w:r w:rsidRPr="004F590E">
        <w:rPr>
          <w:b w:val="0"/>
          <w:vertAlign w:val="superscript"/>
          <w:lang w:val="en-US"/>
        </w:rPr>
        <w:t>rd</w:t>
      </w:r>
      <w:r w:rsidRPr="004F590E">
        <w:rPr>
          <w:b w:val="0"/>
          <w:lang w:val="en-US"/>
        </w:rPr>
        <w:t xml:space="preserve">. incl.  led by Frs. Gerry MacCormack, Kingscourt, Dwayne Gavin, Irish College Paris and Sr. Consilio Rock, RSM . The Cost is €1190 plus tax. Contact Kingscourt parish at 042 9667314 or immediate bookings with MAP Travel, 36 Upper O’Connell Street, Dublin  1, Tel: 01 8783111 or </w:t>
      </w:r>
      <w:hyperlink r:id="rId13" w:tgtFrame="_blank" w:history="1">
        <w:r w:rsidRPr="004F590E">
          <w:rPr>
            <w:rStyle w:val="Hyperlink"/>
            <w:b w:val="0"/>
            <w:lang w:val="en-US"/>
          </w:rPr>
          <w:t>marian@maptravel.ie</w:t>
        </w:r>
      </w:hyperlink>
    </w:p>
    <w:p w:rsidR="00E213C3" w:rsidRDefault="00E213C3" w:rsidP="00E213C3">
      <w:pPr>
        <w:ind w:left="-567" w:right="-613"/>
        <w:rPr>
          <w:rFonts w:cs="Arial"/>
          <w:b w:val="0"/>
          <w:noProof w:val="0"/>
          <w:szCs w:val="20"/>
        </w:rPr>
      </w:pPr>
    </w:p>
    <w:p w:rsidR="004F590E" w:rsidRPr="004F590E" w:rsidRDefault="004F590E" w:rsidP="004F590E">
      <w:pPr>
        <w:ind w:left="-567" w:right="-612"/>
        <w:contextualSpacing w:val="0"/>
        <w:rPr>
          <w:rFonts w:cs="Arial"/>
          <w:b w:val="0"/>
          <w:noProof w:val="0"/>
          <w:szCs w:val="20"/>
        </w:rPr>
      </w:pPr>
      <w:r w:rsidRPr="004F590E">
        <w:rPr>
          <w:rFonts w:cs="Arial"/>
          <w:bCs/>
          <w:noProof w:val="0"/>
          <w:szCs w:val="20"/>
        </w:rPr>
        <w:t xml:space="preserve">October 11 </w:t>
      </w:r>
      <w:r>
        <w:rPr>
          <w:rFonts w:cs="Arial"/>
          <w:bCs/>
          <w:noProof w:val="0"/>
          <w:szCs w:val="20"/>
        </w:rPr>
        <w:t>Saturday</w:t>
      </w:r>
      <w:r w:rsidRPr="004F590E">
        <w:rPr>
          <w:rFonts w:cs="Arial"/>
          <w:bCs/>
          <w:noProof w:val="0"/>
          <w:szCs w:val="20"/>
        </w:rPr>
        <w:t>- Feast day of St John XXIII </w:t>
      </w:r>
    </w:p>
    <w:p w:rsidR="004F590E" w:rsidRPr="004F590E" w:rsidRDefault="004F590E" w:rsidP="004F590E">
      <w:pPr>
        <w:ind w:left="-567" w:right="-612"/>
        <w:contextualSpacing w:val="0"/>
        <w:rPr>
          <w:rFonts w:cs="Arial"/>
          <w:b w:val="0"/>
          <w:noProof w:val="0"/>
          <w:szCs w:val="20"/>
        </w:rPr>
      </w:pPr>
      <w:r w:rsidRPr="004F590E">
        <w:rPr>
          <w:rFonts w:cs="Arial"/>
          <w:bCs/>
          <w:noProof w:val="0"/>
          <w:szCs w:val="20"/>
        </w:rPr>
        <w:t>October 22</w:t>
      </w:r>
      <w:r>
        <w:rPr>
          <w:rFonts w:cs="Arial"/>
          <w:bCs/>
          <w:noProof w:val="0"/>
          <w:szCs w:val="20"/>
        </w:rPr>
        <w:t xml:space="preserve"> Wednesday</w:t>
      </w:r>
      <w:r w:rsidRPr="004F590E">
        <w:rPr>
          <w:rFonts w:cs="Arial"/>
          <w:bCs/>
          <w:noProof w:val="0"/>
          <w:szCs w:val="20"/>
        </w:rPr>
        <w:t xml:space="preserve"> - Feast day of St John Paul II</w:t>
      </w:r>
    </w:p>
    <w:p w:rsidR="004F590E" w:rsidRDefault="004F590E" w:rsidP="00E213C3">
      <w:pPr>
        <w:ind w:left="-567" w:right="-613"/>
        <w:rPr>
          <w:rFonts w:cs="Arial"/>
          <w:b w:val="0"/>
          <w:noProof w:val="0"/>
          <w:szCs w:val="20"/>
        </w:rPr>
      </w:pPr>
    </w:p>
    <w:p w:rsidR="00E213C3" w:rsidRDefault="00E213C3" w:rsidP="00E213C3">
      <w:pPr>
        <w:ind w:left="-567" w:right="-613"/>
        <w:rPr>
          <w:rFonts w:cs="Arial"/>
          <w:b w:val="0"/>
          <w:noProof w:val="0"/>
          <w:szCs w:val="20"/>
        </w:rPr>
      </w:pPr>
      <w:r>
        <w:rPr>
          <w:rFonts w:cs="Arial"/>
          <w:b w:val="0"/>
          <w:noProof w:val="0"/>
          <w:szCs w:val="20"/>
        </w:rPr>
        <w:t xml:space="preserve">If you would like to donate old clothes to aid St Patrick’s Parish, </w:t>
      </w:r>
      <w:proofErr w:type="spellStart"/>
      <w:r>
        <w:rPr>
          <w:rFonts w:cs="Arial"/>
          <w:b w:val="0"/>
          <w:noProof w:val="0"/>
          <w:szCs w:val="20"/>
        </w:rPr>
        <w:t>Kitui</w:t>
      </w:r>
      <w:proofErr w:type="spellEnd"/>
      <w:r>
        <w:rPr>
          <w:rFonts w:cs="Arial"/>
          <w:b w:val="0"/>
          <w:noProof w:val="0"/>
          <w:szCs w:val="20"/>
        </w:rPr>
        <w:t>, Kenya please leave them for collection 9 a.m. -12 a.m. outside either Church Tues .14</w:t>
      </w:r>
      <w:r w:rsidRPr="009F28B5">
        <w:rPr>
          <w:rFonts w:cs="Arial"/>
          <w:b w:val="0"/>
          <w:noProof w:val="0"/>
          <w:szCs w:val="20"/>
          <w:vertAlign w:val="superscript"/>
        </w:rPr>
        <w:t>th</w:t>
      </w:r>
      <w:r>
        <w:rPr>
          <w:rFonts w:cs="Arial"/>
          <w:b w:val="0"/>
          <w:noProof w:val="0"/>
          <w:szCs w:val="20"/>
        </w:rPr>
        <w:t xml:space="preserve"> Oct.</w:t>
      </w:r>
    </w:p>
    <w:p w:rsidR="00411401" w:rsidRDefault="00411401" w:rsidP="00E213C3">
      <w:pPr>
        <w:spacing w:before="240"/>
        <w:ind w:left="-567" w:right="-613"/>
        <w:rPr>
          <w:rFonts w:cs="Arial"/>
          <w:noProof w:val="0"/>
          <w:szCs w:val="20"/>
        </w:rPr>
      </w:pPr>
    </w:p>
    <w:p w:rsidR="00E213C3" w:rsidRDefault="00E213C3" w:rsidP="00E213C3">
      <w:pPr>
        <w:spacing w:before="240"/>
        <w:ind w:left="-567" w:right="-613"/>
        <w:rPr>
          <w:rFonts w:cs="Arial"/>
          <w:b w:val="0"/>
          <w:noProof w:val="0"/>
          <w:szCs w:val="20"/>
        </w:rPr>
      </w:pPr>
      <w:r w:rsidRPr="00085E3F">
        <w:rPr>
          <w:rFonts w:cs="Arial"/>
          <w:noProof w:val="0"/>
          <w:szCs w:val="20"/>
        </w:rPr>
        <w:t>Kilbeggan Men’s Shed</w:t>
      </w:r>
      <w:r>
        <w:rPr>
          <w:rFonts w:cs="Arial"/>
          <w:b w:val="0"/>
          <w:noProof w:val="0"/>
          <w:szCs w:val="20"/>
        </w:rPr>
        <w:t xml:space="preserve"> has now been restarted, and is located at Donaghy’s former steel and cladding premises on the Clara Rd., beside </w:t>
      </w:r>
      <w:proofErr w:type="spellStart"/>
      <w:r>
        <w:rPr>
          <w:rFonts w:cs="Arial"/>
          <w:b w:val="0"/>
          <w:noProof w:val="0"/>
          <w:szCs w:val="20"/>
        </w:rPr>
        <w:t>Dunbia</w:t>
      </w:r>
      <w:proofErr w:type="spellEnd"/>
      <w:r>
        <w:rPr>
          <w:rFonts w:cs="Arial"/>
          <w:b w:val="0"/>
          <w:noProof w:val="0"/>
          <w:szCs w:val="20"/>
        </w:rPr>
        <w:t xml:space="preserve">. Thanks to Donaghy’s for the use of the premises. We are currently looking for new members. </w:t>
      </w:r>
      <w:proofErr w:type="gramStart"/>
      <w:r>
        <w:rPr>
          <w:rFonts w:cs="Arial"/>
          <w:b w:val="0"/>
          <w:noProof w:val="0"/>
          <w:szCs w:val="20"/>
        </w:rPr>
        <w:t>If you are interested call any Wednesday between 11 and 1.</w:t>
      </w:r>
      <w:proofErr w:type="gramEnd"/>
      <w:r>
        <w:rPr>
          <w:rFonts w:cs="Arial"/>
          <w:b w:val="0"/>
          <w:noProof w:val="0"/>
          <w:szCs w:val="20"/>
        </w:rPr>
        <w:t xml:space="preserve"> Email </w:t>
      </w:r>
      <w:hyperlink r:id="rId14" w:history="1">
        <w:r w:rsidRPr="009C685B">
          <w:rPr>
            <w:rStyle w:val="Hyperlink"/>
            <w:rFonts w:cs="Arial"/>
            <w:b w:val="0"/>
            <w:noProof w:val="0"/>
            <w:szCs w:val="20"/>
          </w:rPr>
          <w:t>kilbeggan@menssheds.ie</w:t>
        </w:r>
      </w:hyperlink>
      <w:r>
        <w:rPr>
          <w:rFonts w:cs="Arial"/>
          <w:b w:val="0"/>
          <w:noProof w:val="0"/>
          <w:szCs w:val="20"/>
        </w:rPr>
        <w:t xml:space="preserve"> or 086 1653090 / 087 2843731</w:t>
      </w:r>
    </w:p>
    <w:p w:rsidR="00E213C3" w:rsidRPr="007B39F1" w:rsidRDefault="00BE7F07" w:rsidP="00E213C3">
      <w:pPr>
        <w:spacing w:before="240"/>
        <w:ind w:left="-567" w:right="-613"/>
        <w:rPr>
          <w:b w:val="0"/>
        </w:rPr>
      </w:pPr>
      <w:r>
        <w:t xml:space="preserve">Joe Kelly of Rahugh </w:t>
      </w:r>
      <w:r w:rsidRPr="007B39F1">
        <w:rPr>
          <w:b w:val="0"/>
        </w:rPr>
        <w:t xml:space="preserve">Drama is performing a one man play called  "One Night in November"  on </w:t>
      </w:r>
      <w:r w:rsidRPr="007B39F1">
        <w:rPr>
          <w:rStyle w:val="aqj"/>
          <w:b w:val="0"/>
        </w:rPr>
        <w:t>Sunday 19th October at 8.00pm</w:t>
      </w:r>
      <w:r w:rsidRPr="007B39F1">
        <w:rPr>
          <w:b w:val="0"/>
        </w:rPr>
        <w:t>.  For bookings phone Patricia or Frank on 044 9223776. Proceeds in aid of Rahugh Social Services.</w:t>
      </w:r>
    </w:p>
    <w:p w:rsidR="007B39F1" w:rsidRDefault="007B39F1" w:rsidP="00E213C3">
      <w:pPr>
        <w:spacing w:before="240"/>
        <w:ind w:left="-567" w:right="-613"/>
        <w:rPr>
          <w:b w:val="0"/>
        </w:rPr>
      </w:pPr>
      <w:r>
        <w:t xml:space="preserve">"Attention Attention" </w:t>
      </w:r>
      <w:r w:rsidRPr="007B39F1">
        <w:rPr>
          <w:b w:val="0"/>
        </w:rPr>
        <w:t xml:space="preserve">Rahugh Drama AGM </w:t>
      </w:r>
      <w:r w:rsidRPr="007B39F1">
        <w:rPr>
          <w:rStyle w:val="aqj"/>
          <w:b w:val="0"/>
        </w:rPr>
        <w:t>Tuesday 7th. October, 2014</w:t>
      </w:r>
      <w:r w:rsidRPr="007B39F1">
        <w:rPr>
          <w:b w:val="0"/>
        </w:rPr>
        <w:t xml:space="preserve"> @ 8.30.  Everyone welcome.</w:t>
      </w:r>
    </w:p>
    <w:p w:rsidR="00FD36FB" w:rsidRPr="00FD36FB" w:rsidRDefault="00FD36FB" w:rsidP="00FD36FB">
      <w:pPr>
        <w:ind w:left="-567"/>
        <w:contextualSpacing w:val="0"/>
        <w:rPr>
          <w:rFonts w:ascii="Times New Roman" w:hAnsi="Times New Roman"/>
          <w:b w:val="0"/>
          <w:noProof w:val="0"/>
        </w:rPr>
      </w:pPr>
      <w:r w:rsidRPr="00FD36FB">
        <w:rPr>
          <w:rFonts w:ascii="Times New Roman" w:hAnsi="Times New Roman"/>
          <w:bCs/>
          <w:noProof w:val="0"/>
          <w:sz w:val="27"/>
          <w:szCs w:val="27"/>
        </w:rPr>
        <w:t>Rahugh Community Text Alert.</w:t>
      </w:r>
    </w:p>
    <w:p w:rsidR="00FD36FB" w:rsidRPr="00FD36FB" w:rsidRDefault="00FD36FB" w:rsidP="00FD36FB">
      <w:pPr>
        <w:ind w:left="-567"/>
        <w:contextualSpacing w:val="0"/>
        <w:rPr>
          <w:rFonts w:ascii="Times New Roman" w:hAnsi="Times New Roman"/>
          <w:b w:val="0"/>
          <w:noProof w:val="0"/>
        </w:rPr>
      </w:pPr>
      <w:r w:rsidRPr="00FD36FB">
        <w:rPr>
          <w:rFonts w:ascii="Times New Roman" w:hAnsi="Times New Roman"/>
          <w:b w:val="0"/>
          <w:noProof w:val="0"/>
          <w:sz w:val="27"/>
          <w:szCs w:val="27"/>
        </w:rPr>
        <w:t xml:space="preserve">Two burglaries in the area were report to Gardai on Thursday 25th Sept. The first took place at a house in Attyconnor, where a sum of cash and jewellery was taken and the house was ransacked.  Items were taken in a second burglary at a house in </w:t>
      </w:r>
      <w:r>
        <w:rPr>
          <w:rFonts w:ascii="Times New Roman" w:hAnsi="Times New Roman"/>
          <w:b w:val="0"/>
          <w:noProof w:val="0"/>
          <w:sz w:val="27"/>
          <w:szCs w:val="27"/>
        </w:rPr>
        <w:t>B</w:t>
      </w:r>
      <w:r w:rsidRPr="00FD36FB">
        <w:rPr>
          <w:rFonts w:ascii="Times New Roman" w:hAnsi="Times New Roman"/>
          <w:b w:val="0"/>
          <w:noProof w:val="0"/>
          <w:sz w:val="27"/>
          <w:szCs w:val="27"/>
        </w:rPr>
        <w:t>allymachugh.  If anyone has any information, please contact Kilbeggan Gardai or any member of the Text Alert Committee.</w:t>
      </w:r>
    </w:p>
    <w:p w:rsidR="00FD36FB" w:rsidRPr="007B39F1" w:rsidRDefault="00FD36FB" w:rsidP="00E213C3">
      <w:pPr>
        <w:spacing w:before="240"/>
        <w:ind w:left="-567" w:right="-613"/>
        <w:rPr>
          <w:b w:val="0"/>
        </w:rPr>
      </w:pPr>
    </w:p>
    <w:p w:rsidR="00BE7F07" w:rsidRPr="0045158F" w:rsidRDefault="00E213C3" w:rsidP="00E213C3">
      <w:pPr>
        <w:spacing w:before="240"/>
        <w:ind w:left="-567" w:right="-613"/>
        <w:rPr>
          <w:rFonts w:cs="Arial"/>
          <w:b w:val="0"/>
          <w:noProof w:val="0"/>
          <w:szCs w:val="20"/>
        </w:rPr>
      </w:pPr>
      <w:r w:rsidRPr="00E24A5E">
        <w:rPr>
          <w:rFonts w:cs="Arial"/>
          <w:noProof w:val="0"/>
          <w:szCs w:val="20"/>
        </w:rPr>
        <w:t>Circle of Mercy</w:t>
      </w:r>
      <w:r>
        <w:rPr>
          <w:rFonts w:cs="Arial"/>
          <w:b w:val="0"/>
          <w:noProof w:val="0"/>
          <w:szCs w:val="20"/>
        </w:rPr>
        <w:t xml:space="preserve"> area Meeting</w:t>
      </w:r>
      <w:proofErr w:type="gramStart"/>
      <w:r>
        <w:rPr>
          <w:rFonts w:cs="Arial"/>
          <w:b w:val="0"/>
          <w:noProof w:val="0"/>
          <w:szCs w:val="20"/>
        </w:rPr>
        <w:t>,  Monday</w:t>
      </w:r>
      <w:proofErr w:type="gramEnd"/>
      <w:r>
        <w:rPr>
          <w:rFonts w:cs="Arial"/>
          <w:b w:val="0"/>
          <w:noProof w:val="0"/>
          <w:szCs w:val="20"/>
        </w:rPr>
        <w:t xml:space="preserve"> 13</w:t>
      </w:r>
      <w:r w:rsidRPr="00AB70A6">
        <w:rPr>
          <w:rFonts w:cs="Arial"/>
          <w:b w:val="0"/>
          <w:noProof w:val="0"/>
          <w:szCs w:val="20"/>
          <w:vertAlign w:val="superscript"/>
        </w:rPr>
        <w:t>th</w:t>
      </w:r>
      <w:r>
        <w:rPr>
          <w:rFonts w:cs="Arial"/>
          <w:b w:val="0"/>
          <w:noProof w:val="0"/>
          <w:szCs w:val="20"/>
        </w:rPr>
        <w:t xml:space="preserve"> October 5 – 7 p.m. Prayers and reflections in  Parish Centre.</w:t>
      </w:r>
      <w:r w:rsidR="007B39F1">
        <w:rPr>
          <w:rFonts w:cs="Arial"/>
          <w:b w:val="0"/>
          <w:noProof w:val="0"/>
          <w:szCs w:val="20"/>
        </w:rPr>
        <w:t xml:space="preserve"> </w:t>
      </w:r>
    </w:p>
    <w:p w:rsidR="00BE7F07" w:rsidRDefault="00BE7F07" w:rsidP="00BE7F07">
      <w:pPr>
        <w:ind w:left="-567"/>
        <w:contextualSpacing w:val="0"/>
        <w:rPr>
          <w:rFonts w:cs="Helvetica"/>
          <w:b w:val="0"/>
          <w:i/>
          <w:iCs/>
          <w:noProof w:val="0"/>
          <w:color w:val="000000"/>
        </w:rPr>
      </w:pPr>
      <w:r w:rsidRPr="00BE7F07">
        <w:rPr>
          <w:rFonts w:cs="Helvetica"/>
          <w:i/>
          <w:iCs/>
          <w:noProof w:val="0"/>
          <w:color w:val="000000"/>
        </w:rPr>
        <w:t>Mercy Secondary the green team,</w:t>
      </w:r>
      <w:r w:rsidRPr="00BE7F07">
        <w:rPr>
          <w:rFonts w:cs="Helvetica"/>
          <w:b w:val="0"/>
          <w:i/>
          <w:iCs/>
          <w:noProof w:val="0"/>
          <w:color w:val="000000"/>
        </w:rPr>
        <w:t xml:space="preserve"> have taken numerous litter picks around </w:t>
      </w:r>
      <w:proofErr w:type="gramStart"/>
      <w:r w:rsidRPr="00BE7F07">
        <w:rPr>
          <w:rFonts w:cs="Helvetica"/>
          <w:b w:val="0"/>
          <w:i/>
          <w:iCs/>
          <w:noProof w:val="0"/>
          <w:color w:val="000000"/>
        </w:rPr>
        <w:t>Kilbeggan ,</w:t>
      </w:r>
      <w:proofErr w:type="gramEnd"/>
      <w:r w:rsidRPr="00BE7F07">
        <w:rPr>
          <w:rFonts w:cs="Helvetica"/>
          <w:b w:val="0"/>
          <w:i/>
          <w:iCs/>
          <w:noProof w:val="0"/>
          <w:color w:val="000000"/>
        </w:rPr>
        <w:t xml:space="preserve"> you may have seen students wearing hi-Vi's jackets and collecting litter? They have also established a new bin system that is easier to use for the purpose of recycling. </w:t>
      </w:r>
      <w:proofErr w:type="spellStart"/>
      <w:proofErr w:type="gramStart"/>
      <w:r w:rsidRPr="00BE7F07">
        <w:rPr>
          <w:rFonts w:cs="Helvetica"/>
          <w:b w:val="0"/>
          <w:i/>
          <w:iCs/>
          <w:noProof w:val="0"/>
          <w:color w:val="000000"/>
        </w:rPr>
        <w:t>its</w:t>
      </w:r>
      <w:proofErr w:type="spellEnd"/>
      <w:proofErr w:type="gramEnd"/>
      <w:r w:rsidRPr="00BE7F07">
        <w:rPr>
          <w:rFonts w:cs="Helvetica"/>
          <w:b w:val="0"/>
          <w:i/>
          <w:iCs/>
          <w:noProof w:val="0"/>
          <w:color w:val="000000"/>
        </w:rPr>
        <w:t xml:space="preserve"> another po</w:t>
      </w:r>
      <w:r>
        <w:rPr>
          <w:rFonts w:cs="Helvetica"/>
          <w:b w:val="0"/>
          <w:i/>
          <w:iCs/>
          <w:noProof w:val="0"/>
          <w:color w:val="000000"/>
        </w:rPr>
        <w:t>sitive move on behalf of Mercy Secondary S</w:t>
      </w:r>
      <w:r w:rsidRPr="00BE7F07">
        <w:rPr>
          <w:rFonts w:cs="Helvetica"/>
          <w:b w:val="0"/>
          <w:i/>
          <w:iCs/>
          <w:noProof w:val="0"/>
          <w:color w:val="000000"/>
        </w:rPr>
        <w:t xml:space="preserve">chool. </w:t>
      </w:r>
      <w:r w:rsidR="007B39F1">
        <w:rPr>
          <w:rFonts w:cs="Helvetica"/>
          <w:b w:val="0"/>
          <w:i/>
          <w:iCs/>
          <w:noProof w:val="0"/>
          <w:color w:val="000000"/>
        </w:rPr>
        <w:t>R</w:t>
      </w:r>
      <w:r w:rsidRPr="00BE7F07">
        <w:rPr>
          <w:rFonts w:cs="Helvetica"/>
          <w:b w:val="0"/>
          <w:i/>
          <w:iCs/>
          <w:noProof w:val="0"/>
          <w:color w:val="000000"/>
        </w:rPr>
        <w:t xml:space="preserve">ecycling awareness </w:t>
      </w:r>
      <w:proofErr w:type="gramStart"/>
      <w:r w:rsidRPr="00BE7F07">
        <w:rPr>
          <w:rFonts w:cs="Helvetica"/>
          <w:b w:val="0"/>
          <w:i/>
          <w:iCs/>
          <w:noProof w:val="0"/>
          <w:color w:val="000000"/>
        </w:rPr>
        <w:t>week  for</w:t>
      </w:r>
      <w:proofErr w:type="gramEnd"/>
      <w:r w:rsidRPr="00BE7F07">
        <w:rPr>
          <w:rFonts w:cs="Helvetica"/>
          <w:b w:val="0"/>
          <w:i/>
          <w:iCs/>
          <w:noProof w:val="0"/>
          <w:color w:val="000000"/>
        </w:rPr>
        <w:t xml:space="preserve"> the 13th -17th of Oct., </w:t>
      </w:r>
    </w:p>
    <w:p w:rsidR="007B39F1" w:rsidRPr="00D36B0D" w:rsidRDefault="007B39F1" w:rsidP="00BE7F07">
      <w:pPr>
        <w:ind w:left="-567"/>
        <w:contextualSpacing w:val="0"/>
        <w:rPr>
          <w:rFonts w:cs="Helvetica"/>
          <w:noProof w:val="0"/>
          <w:color w:val="000000"/>
        </w:rPr>
      </w:pPr>
      <w:r w:rsidRPr="00612C88">
        <w:rPr>
          <w:rFonts w:cs="Helvetica"/>
          <w:noProof w:val="0"/>
          <w:color w:val="000000"/>
        </w:rPr>
        <w:t>The Fleming Fund is used for retired priests from the Diocese.</w:t>
      </w:r>
      <w:r>
        <w:rPr>
          <w:rFonts w:cs="Helvetica"/>
          <w:b w:val="0"/>
          <w:noProof w:val="0"/>
          <w:color w:val="000000"/>
        </w:rPr>
        <w:t xml:space="preserve"> 23 priests receive assistance at the moment. The cost at year ending 31</w:t>
      </w:r>
      <w:r w:rsidRPr="007B39F1">
        <w:rPr>
          <w:rFonts w:cs="Helvetica"/>
          <w:b w:val="0"/>
          <w:noProof w:val="0"/>
          <w:color w:val="000000"/>
          <w:vertAlign w:val="superscript"/>
        </w:rPr>
        <w:t>st</w:t>
      </w:r>
      <w:r>
        <w:rPr>
          <w:rFonts w:cs="Helvetica"/>
          <w:b w:val="0"/>
          <w:noProof w:val="0"/>
          <w:color w:val="000000"/>
        </w:rPr>
        <w:t xml:space="preserve"> May 2014 was € 59</w:t>
      </w:r>
      <w:r w:rsidR="00612C88">
        <w:rPr>
          <w:rFonts w:cs="Helvetica"/>
          <w:b w:val="0"/>
          <w:noProof w:val="0"/>
          <w:color w:val="000000"/>
        </w:rPr>
        <w:t xml:space="preserve">2, 566 </w:t>
      </w:r>
      <w:r>
        <w:rPr>
          <w:rFonts w:cs="Helvetica"/>
          <w:b w:val="0"/>
          <w:noProof w:val="0"/>
          <w:color w:val="000000"/>
        </w:rPr>
        <w:t xml:space="preserve">Priests in the diocese of get stipends for second Mass send it to the Bishop for the </w:t>
      </w:r>
      <w:r>
        <w:rPr>
          <w:rFonts w:cs="Helvetica"/>
          <w:b w:val="0"/>
          <w:noProof w:val="0"/>
          <w:color w:val="000000"/>
        </w:rPr>
        <w:lastRenderedPageBreak/>
        <w:t xml:space="preserve">retirement fund. </w:t>
      </w:r>
      <w:r w:rsidR="00612C88">
        <w:rPr>
          <w:rFonts w:cs="Helvetica"/>
          <w:b w:val="0"/>
          <w:noProof w:val="0"/>
          <w:color w:val="000000"/>
        </w:rPr>
        <w:t xml:space="preserve">The total from priests this year was €336,331. Kilbeggan Parish has given €3,038 this year. </w:t>
      </w:r>
      <w:r w:rsidR="00612C88" w:rsidRPr="00D36B0D">
        <w:rPr>
          <w:rFonts w:cs="Helvetica"/>
          <w:noProof w:val="0"/>
          <w:color w:val="000000"/>
        </w:rPr>
        <w:t xml:space="preserve">We will have a special Collection next weekend </w:t>
      </w:r>
      <w:r w:rsidR="00D36B0D">
        <w:rPr>
          <w:rFonts w:cs="Helvetica"/>
          <w:noProof w:val="0"/>
          <w:color w:val="000000"/>
        </w:rPr>
        <w:t xml:space="preserve">for </w:t>
      </w:r>
      <w:proofErr w:type="gramStart"/>
      <w:r w:rsidR="00D36B0D">
        <w:rPr>
          <w:rFonts w:cs="Helvetica"/>
          <w:noProof w:val="0"/>
          <w:color w:val="000000"/>
        </w:rPr>
        <w:t xml:space="preserve">this </w:t>
      </w:r>
      <w:r w:rsidR="00612C88" w:rsidRPr="00D36B0D">
        <w:rPr>
          <w:rFonts w:cs="Helvetica"/>
          <w:noProof w:val="0"/>
          <w:color w:val="000000"/>
        </w:rPr>
        <w:t>.</w:t>
      </w:r>
      <w:proofErr w:type="gramEnd"/>
    </w:p>
    <w:p w:rsidR="004C29FE" w:rsidRPr="00E213C3" w:rsidRDefault="00BE7F07" w:rsidP="00612C88">
      <w:pPr>
        <w:ind w:left="-567" w:right="-613"/>
        <w:jc w:val="center"/>
      </w:pPr>
      <w:r w:rsidRPr="00BE7F07">
        <w:t>Plate:  €1,126,  Contribution to Church Renovation Fund: €100.</w:t>
      </w:r>
      <w:r w:rsidR="00FD36FB">
        <w:t xml:space="preserve"> </w:t>
      </w:r>
      <w:r w:rsidR="00E213C3" w:rsidRPr="0045158F">
        <w:t>Thanks to all who are so generous.</w:t>
      </w:r>
    </w:p>
    <w:sectPr w:rsidR="004C29FE" w:rsidRPr="00E213C3" w:rsidSect="009B36BC">
      <w:pgSz w:w="11906" w:h="16838"/>
      <w:pgMar w:top="709"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3C3"/>
    <w:rsid w:val="000649D1"/>
    <w:rsid w:val="001F67BE"/>
    <w:rsid w:val="00231BAD"/>
    <w:rsid w:val="00411401"/>
    <w:rsid w:val="00417496"/>
    <w:rsid w:val="004F590E"/>
    <w:rsid w:val="00612C88"/>
    <w:rsid w:val="00673736"/>
    <w:rsid w:val="007B39F1"/>
    <w:rsid w:val="008D16E5"/>
    <w:rsid w:val="008E5497"/>
    <w:rsid w:val="009C798F"/>
    <w:rsid w:val="00A30B35"/>
    <w:rsid w:val="00B04B12"/>
    <w:rsid w:val="00BA33C7"/>
    <w:rsid w:val="00BE7F07"/>
    <w:rsid w:val="00C807A5"/>
    <w:rsid w:val="00CD7AD0"/>
    <w:rsid w:val="00D11E19"/>
    <w:rsid w:val="00D12D88"/>
    <w:rsid w:val="00D25B42"/>
    <w:rsid w:val="00D36B0D"/>
    <w:rsid w:val="00D47795"/>
    <w:rsid w:val="00D5649A"/>
    <w:rsid w:val="00D748FF"/>
    <w:rsid w:val="00E213C3"/>
    <w:rsid w:val="00E24A5E"/>
    <w:rsid w:val="00FD36FB"/>
    <w:rsid w:val="00FE0353"/>
    <w:rsid w:val="00FE351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3C3"/>
    <w:pPr>
      <w:spacing w:after="0" w:line="240" w:lineRule="auto"/>
      <w:contextualSpacing/>
      <w:jc w:val="left"/>
    </w:pPr>
    <w:rPr>
      <w:rFonts w:ascii="Century Gothic" w:eastAsia="Times New Roman" w:hAnsi="Century Gothic" w:cs="Times New Roman"/>
      <w:b/>
      <w:noProof/>
      <w:sz w:val="24"/>
      <w:szCs w:val="24"/>
      <w:lang w:val="en-IE" w:eastAsia="en-IE" w:bidi="ar-SA"/>
    </w:rPr>
  </w:style>
  <w:style w:type="paragraph" w:styleId="Heading1">
    <w:name w:val="heading 1"/>
    <w:basedOn w:val="Normal"/>
    <w:next w:val="Normal"/>
    <w:link w:val="Heading1Char"/>
    <w:uiPriority w:val="9"/>
    <w:qFormat/>
    <w:rsid w:val="00CD7AD0"/>
    <w:pPr>
      <w:spacing w:before="300" w:after="40" w:line="276" w:lineRule="auto"/>
      <w:contextualSpacing w:val="0"/>
      <w:outlineLvl w:val="0"/>
    </w:pPr>
    <w:rPr>
      <w:rFonts w:asciiTheme="minorHAnsi" w:eastAsiaTheme="minorHAnsi" w:hAnsiTheme="minorHAnsi" w:cstheme="minorBidi"/>
      <w:b w:val="0"/>
      <w:smallCaps/>
      <w:noProof w:val="0"/>
      <w:spacing w:val="5"/>
      <w:sz w:val="32"/>
      <w:szCs w:val="32"/>
      <w:lang w:val="en-US" w:eastAsia="en-US" w:bidi="en-US"/>
    </w:rPr>
  </w:style>
  <w:style w:type="paragraph" w:styleId="Heading2">
    <w:name w:val="heading 2"/>
    <w:basedOn w:val="Normal"/>
    <w:next w:val="Normal"/>
    <w:link w:val="Heading2Char"/>
    <w:uiPriority w:val="9"/>
    <w:semiHidden/>
    <w:unhideWhenUsed/>
    <w:qFormat/>
    <w:rsid w:val="00CD7AD0"/>
    <w:pPr>
      <w:spacing w:before="240" w:after="80" w:line="276" w:lineRule="auto"/>
      <w:contextualSpacing w:val="0"/>
      <w:outlineLvl w:val="1"/>
    </w:pPr>
    <w:rPr>
      <w:rFonts w:asciiTheme="minorHAnsi" w:eastAsiaTheme="minorHAnsi" w:hAnsiTheme="minorHAnsi" w:cstheme="minorBidi"/>
      <w:b w:val="0"/>
      <w:smallCaps/>
      <w:noProof w:val="0"/>
      <w:spacing w:val="5"/>
      <w:sz w:val="28"/>
      <w:szCs w:val="28"/>
      <w:lang w:val="en-US" w:eastAsia="en-US" w:bidi="en-US"/>
    </w:rPr>
  </w:style>
  <w:style w:type="paragraph" w:styleId="Heading3">
    <w:name w:val="heading 3"/>
    <w:basedOn w:val="Normal"/>
    <w:next w:val="Normal"/>
    <w:link w:val="Heading3Char"/>
    <w:uiPriority w:val="9"/>
    <w:semiHidden/>
    <w:unhideWhenUsed/>
    <w:qFormat/>
    <w:rsid w:val="00CD7AD0"/>
    <w:pPr>
      <w:spacing w:line="276" w:lineRule="auto"/>
      <w:contextualSpacing w:val="0"/>
      <w:outlineLvl w:val="2"/>
    </w:pPr>
    <w:rPr>
      <w:rFonts w:asciiTheme="minorHAnsi" w:eastAsiaTheme="minorHAnsi" w:hAnsiTheme="minorHAnsi" w:cstheme="minorBidi"/>
      <w:b w:val="0"/>
      <w:smallCaps/>
      <w:noProof w:val="0"/>
      <w:spacing w:val="5"/>
      <w:lang w:val="en-US" w:eastAsia="en-US" w:bidi="en-US"/>
    </w:rPr>
  </w:style>
  <w:style w:type="paragraph" w:styleId="Heading4">
    <w:name w:val="heading 4"/>
    <w:basedOn w:val="Normal"/>
    <w:next w:val="Normal"/>
    <w:link w:val="Heading4Char"/>
    <w:uiPriority w:val="9"/>
    <w:semiHidden/>
    <w:unhideWhenUsed/>
    <w:qFormat/>
    <w:rsid w:val="00CD7AD0"/>
    <w:pPr>
      <w:spacing w:before="240" w:line="276" w:lineRule="auto"/>
      <w:contextualSpacing w:val="0"/>
      <w:outlineLvl w:val="3"/>
    </w:pPr>
    <w:rPr>
      <w:rFonts w:asciiTheme="minorHAnsi" w:eastAsiaTheme="minorHAnsi" w:hAnsiTheme="minorHAnsi" w:cstheme="minorBidi"/>
      <w:b w:val="0"/>
      <w:smallCaps/>
      <w:noProof w:val="0"/>
      <w:spacing w:val="10"/>
      <w:sz w:val="22"/>
      <w:szCs w:val="22"/>
      <w:lang w:val="en-US" w:eastAsia="en-US" w:bidi="en-US"/>
    </w:rPr>
  </w:style>
  <w:style w:type="paragraph" w:styleId="Heading5">
    <w:name w:val="heading 5"/>
    <w:basedOn w:val="Normal"/>
    <w:next w:val="Normal"/>
    <w:link w:val="Heading5Char"/>
    <w:uiPriority w:val="9"/>
    <w:semiHidden/>
    <w:unhideWhenUsed/>
    <w:qFormat/>
    <w:rsid w:val="00CD7AD0"/>
    <w:pPr>
      <w:spacing w:before="200" w:line="276" w:lineRule="auto"/>
      <w:contextualSpacing w:val="0"/>
      <w:outlineLvl w:val="4"/>
    </w:pPr>
    <w:rPr>
      <w:rFonts w:asciiTheme="minorHAnsi" w:eastAsiaTheme="minorHAnsi" w:hAnsiTheme="minorHAnsi" w:cstheme="minorBidi"/>
      <w:b w:val="0"/>
      <w:smallCaps/>
      <w:noProof w:val="0"/>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CD7AD0"/>
    <w:pPr>
      <w:spacing w:line="276" w:lineRule="auto"/>
      <w:contextualSpacing w:val="0"/>
      <w:outlineLvl w:val="5"/>
    </w:pPr>
    <w:rPr>
      <w:rFonts w:asciiTheme="minorHAnsi" w:eastAsiaTheme="minorHAnsi" w:hAnsiTheme="minorHAnsi" w:cstheme="minorBidi"/>
      <w:b w:val="0"/>
      <w:smallCaps/>
      <w:noProof w:val="0"/>
      <w:color w:val="C0504D" w:themeColor="accent2"/>
      <w:spacing w:val="5"/>
      <w:sz w:val="22"/>
      <w:szCs w:val="20"/>
      <w:lang w:val="en-US" w:eastAsia="en-US" w:bidi="en-US"/>
    </w:rPr>
  </w:style>
  <w:style w:type="paragraph" w:styleId="Heading7">
    <w:name w:val="heading 7"/>
    <w:basedOn w:val="Normal"/>
    <w:next w:val="Normal"/>
    <w:link w:val="Heading7Char"/>
    <w:uiPriority w:val="9"/>
    <w:semiHidden/>
    <w:unhideWhenUsed/>
    <w:qFormat/>
    <w:rsid w:val="00CD7AD0"/>
    <w:pPr>
      <w:spacing w:line="276" w:lineRule="auto"/>
      <w:contextualSpacing w:val="0"/>
      <w:outlineLvl w:val="6"/>
    </w:pPr>
    <w:rPr>
      <w:rFonts w:asciiTheme="minorHAnsi" w:eastAsiaTheme="minorHAnsi" w:hAnsiTheme="minorHAnsi" w:cstheme="minorBidi"/>
      <w:smallCaps/>
      <w:noProof w:val="0"/>
      <w:color w:val="C0504D" w:themeColor="accent2"/>
      <w:spacing w:val="10"/>
      <w:sz w:val="20"/>
      <w:szCs w:val="20"/>
      <w:lang w:val="en-US" w:eastAsia="en-US" w:bidi="en-US"/>
    </w:rPr>
  </w:style>
  <w:style w:type="paragraph" w:styleId="Heading8">
    <w:name w:val="heading 8"/>
    <w:basedOn w:val="Normal"/>
    <w:next w:val="Normal"/>
    <w:link w:val="Heading8Char"/>
    <w:uiPriority w:val="9"/>
    <w:semiHidden/>
    <w:unhideWhenUsed/>
    <w:qFormat/>
    <w:rsid w:val="00CD7AD0"/>
    <w:pPr>
      <w:spacing w:line="276" w:lineRule="auto"/>
      <w:contextualSpacing w:val="0"/>
      <w:outlineLvl w:val="7"/>
    </w:pPr>
    <w:rPr>
      <w:rFonts w:asciiTheme="minorHAnsi" w:eastAsiaTheme="minorHAnsi" w:hAnsiTheme="minorHAnsi" w:cstheme="minorBidi"/>
      <w:i/>
      <w:smallCaps/>
      <w:noProof w:val="0"/>
      <w:color w:val="943634" w:themeColor="accent2" w:themeShade="BF"/>
      <w:sz w:val="20"/>
      <w:szCs w:val="20"/>
      <w:lang w:val="en-US" w:eastAsia="en-US" w:bidi="en-US"/>
    </w:rPr>
  </w:style>
  <w:style w:type="paragraph" w:styleId="Heading9">
    <w:name w:val="heading 9"/>
    <w:basedOn w:val="Normal"/>
    <w:next w:val="Normal"/>
    <w:link w:val="Heading9Char"/>
    <w:uiPriority w:val="9"/>
    <w:semiHidden/>
    <w:unhideWhenUsed/>
    <w:qFormat/>
    <w:rsid w:val="00CD7AD0"/>
    <w:pPr>
      <w:spacing w:line="276" w:lineRule="auto"/>
      <w:contextualSpacing w:val="0"/>
      <w:outlineLvl w:val="8"/>
    </w:pPr>
    <w:rPr>
      <w:rFonts w:asciiTheme="minorHAnsi" w:eastAsiaTheme="minorHAnsi" w:hAnsiTheme="minorHAnsi" w:cstheme="minorBidi"/>
      <w:i/>
      <w:smallCaps/>
      <w:noProof w:val="0"/>
      <w:color w:val="622423" w:themeColor="accent2" w:themeShade="7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after="200" w:line="276" w:lineRule="auto"/>
      <w:contextualSpacing w:val="0"/>
      <w:jc w:val="both"/>
    </w:pPr>
    <w:rPr>
      <w:rFonts w:asciiTheme="minorHAnsi" w:eastAsiaTheme="minorHAnsi" w:hAnsiTheme="minorHAnsi" w:cstheme="minorBidi"/>
      <w:bCs/>
      <w:caps/>
      <w:noProof w:val="0"/>
      <w:sz w:val="16"/>
      <w:szCs w:val="18"/>
      <w:lang w:val="en-US"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after="200"/>
      <w:contextualSpacing w:val="0"/>
      <w:jc w:val="right"/>
    </w:pPr>
    <w:rPr>
      <w:rFonts w:asciiTheme="minorHAnsi" w:eastAsiaTheme="minorHAnsi" w:hAnsiTheme="minorHAnsi" w:cstheme="minorBidi"/>
      <w:b w:val="0"/>
      <w:smallCaps/>
      <w:noProof w:val="0"/>
      <w:sz w:val="48"/>
      <w:szCs w:val="48"/>
      <w:lang w:val="en-US"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contextualSpacing w:val="0"/>
      <w:jc w:val="right"/>
    </w:pPr>
    <w:rPr>
      <w:rFonts w:asciiTheme="majorHAnsi" w:eastAsiaTheme="majorEastAsia" w:hAnsiTheme="majorHAnsi" w:cstheme="majorBidi"/>
      <w:b w:val="0"/>
      <w:noProof w:val="0"/>
      <w:sz w:val="20"/>
      <w:szCs w:val="22"/>
      <w:lang w:val="en-US"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contextualSpacing w:val="0"/>
      <w:jc w:val="both"/>
    </w:pPr>
    <w:rPr>
      <w:rFonts w:asciiTheme="minorHAnsi" w:eastAsiaTheme="minorHAnsi" w:hAnsiTheme="minorHAnsi" w:cstheme="minorBidi"/>
      <w:b w:val="0"/>
      <w:noProof w:val="0"/>
      <w:sz w:val="20"/>
      <w:szCs w:val="20"/>
      <w:lang w:val="en-US"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after="200" w:line="276" w:lineRule="auto"/>
      <w:ind w:left="720"/>
      <w:jc w:val="both"/>
    </w:pPr>
    <w:rPr>
      <w:rFonts w:asciiTheme="minorHAnsi" w:eastAsiaTheme="minorHAnsi" w:hAnsiTheme="minorHAnsi" w:cstheme="minorBidi"/>
      <w:b w:val="0"/>
      <w:noProof w:val="0"/>
      <w:sz w:val="20"/>
      <w:szCs w:val="20"/>
      <w:lang w:val="en-US" w:eastAsia="en-US" w:bidi="en-US"/>
    </w:rPr>
  </w:style>
  <w:style w:type="paragraph" w:styleId="Quote">
    <w:name w:val="Quote"/>
    <w:basedOn w:val="Normal"/>
    <w:next w:val="Normal"/>
    <w:link w:val="QuoteChar"/>
    <w:uiPriority w:val="29"/>
    <w:qFormat/>
    <w:rsid w:val="00CD7AD0"/>
    <w:pPr>
      <w:spacing w:after="200" w:line="276" w:lineRule="auto"/>
      <w:contextualSpacing w:val="0"/>
      <w:jc w:val="both"/>
    </w:pPr>
    <w:rPr>
      <w:rFonts w:asciiTheme="minorHAnsi" w:eastAsiaTheme="minorHAnsi" w:hAnsiTheme="minorHAnsi" w:cstheme="minorBidi"/>
      <w:b w:val="0"/>
      <w:i/>
      <w:noProof w:val="0"/>
      <w:sz w:val="20"/>
      <w:szCs w:val="20"/>
      <w:lang w:val="en-US"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line="276" w:lineRule="auto"/>
      <w:ind w:left="1440" w:right="1440"/>
      <w:contextualSpacing w:val="0"/>
      <w:jc w:val="both"/>
    </w:pPr>
    <w:rPr>
      <w:rFonts w:asciiTheme="minorHAnsi" w:eastAsiaTheme="minorHAnsi" w:hAnsiTheme="minorHAnsi" w:cstheme="minorBidi"/>
      <w:i/>
      <w:noProof w:val="0"/>
      <w:color w:val="FFFFFF" w:themeColor="background1"/>
      <w:sz w:val="20"/>
      <w:szCs w:val="20"/>
      <w:lang w:val="en-US"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E213C3"/>
    <w:rPr>
      <w:rFonts w:ascii="Times New Roman" w:hAnsi="Times New Roman" w:cs="Times New Roman" w:hint="default"/>
      <w:color w:val="0000FF"/>
      <w:u w:val="single"/>
    </w:rPr>
  </w:style>
  <w:style w:type="paragraph" w:styleId="NormalWeb">
    <w:name w:val="Normal (Web)"/>
    <w:basedOn w:val="Normal"/>
    <w:uiPriority w:val="99"/>
    <w:unhideWhenUsed/>
    <w:rsid w:val="00E213C3"/>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E213C3"/>
  </w:style>
  <w:style w:type="paragraph" w:styleId="BalloonText">
    <w:name w:val="Balloon Text"/>
    <w:basedOn w:val="Normal"/>
    <w:link w:val="BalloonTextChar"/>
    <w:uiPriority w:val="99"/>
    <w:semiHidden/>
    <w:unhideWhenUsed/>
    <w:rsid w:val="00BE7F07"/>
    <w:rPr>
      <w:rFonts w:ascii="Tahoma" w:hAnsi="Tahoma" w:cs="Tahoma"/>
      <w:sz w:val="16"/>
      <w:szCs w:val="16"/>
    </w:rPr>
  </w:style>
  <w:style w:type="character" w:customStyle="1" w:styleId="BalloonTextChar">
    <w:name w:val="Balloon Text Char"/>
    <w:basedOn w:val="DefaultParagraphFont"/>
    <w:link w:val="BalloonText"/>
    <w:uiPriority w:val="99"/>
    <w:semiHidden/>
    <w:rsid w:val="00BE7F07"/>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589236949">
      <w:bodyDiv w:val="1"/>
      <w:marLeft w:val="0"/>
      <w:marRight w:val="0"/>
      <w:marTop w:val="0"/>
      <w:marBottom w:val="0"/>
      <w:divBdr>
        <w:top w:val="none" w:sz="0" w:space="0" w:color="auto"/>
        <w:left w:val="none" w:sz="0" w:space="0" w:color="auto"/>
        <w:bottom w:val="none" w:sz="0" w:space="0" w:color="auto"/>
        <w:right w:val="none" w:sz="0" w:space="0" w:color="auto"/>
      </w:divBdr>
    </w:div>
    <w:div w:id="648365954">
      <w:bodyDiv w:val="1"/>
      <w:marLeft w:val="0"/>
      <w:marRight w:val="0"/>
      <w:marTop w:val="0"/>
      <w:marBottom w:val="0"/>
      <w:divBdr>
        <w:top w:val="none" w:sz="0" w:space="0" w:color="auto"/>
        <w:left w:val="none" w:sz="0" w:space="0" w:color="auto"/>
        <w:bottom w:val="none" w:sz="0" w:space="0" w:color="auto"/>
        <w:right w:val="none" w:sz="0" w:space="0" w:color="auto"/>
      </w:divBdr>
      <w:divsChild>
        <w:div w:id="1579823323">
          <w:marLeft w:val="0"/>
          <w:marRight w:val="0"/>
          <w:marTop w:val="0"/>
          <w:marBottom w:val="0"/>
          <w:divBdr>
            <w:top w:val="none" w:sz="0" w:space="0" w:color="auto"/>
            <w:left w:val="none" w:sz="0" w:space="0" w:color="auto"/>
            <w:bottom w:val="none" w:sz="0" w:space="0" w:color="auto"/>
            <w:right w:val="none" w:sz="0" w:space="0" w:color="auto"/>
          </w:divBdr>
        </w:div>
        <w:div w:id="1716387917">
          <w:marLeft w:val="0"/>
          <w:marRight w:val="0"/>
          <w:marTop w:val="0"/>
          <w:marBottom w:val="0"/>
          <w:divBdr>
            <w:top w:val="none" w:sz="0" w:space="0" w:color="auto"/>
            <w:left w:val="none" w:sz="0" w:space="0" w:color="auto"/>
            <w:bottom w:val="none" w:sz="0" w:space="0" w:color="auto"/>
            <w:right w:val="none" w:sz="0" w:space="0" w:color="auto"/>
          </w:divBdr>
        </w:div>
        <w:div w:id="503204340">
          <w:marLeft w:val="0"/>
          <w:marRight w:val="0"/>
          <w:marTop w:val="0"/>
          <w:marBottom w:val="0"/>
          <w:divBdr>
            <w:top w:val="none" w:sz="0" w:space="0" w:color="auto"/>
            <w:left w:val="none" w:sz="0" w:space="0" w:color="auto"/>
            <w:bottom w:val="none" w:sz="0" w:space="0" w:color="auto"/>
            <w:right w:val="none" w:sz="0" w:space="0" w:color="auto"/>
          </w:divBdr>
        </w:div>
        <w:div w:id="853148386">
          <w:marLeft w:val="0"/>
          <w:marRight w:val="0"/>
          <w:marTop w:val="0"/>
          <w:marBottom w:val="0"/>
          <w:divBdr>
            <w:top w:val="none" w:sz="0" w:space="0" w:color="auto"/>
            <w:left w:val="none" w:sz="0" w:space="0" w:color="auto"/>
            <w:bottom w:val="none" w:sz="0" w:space="0" w:color="auto"/>
            <w:right w:val="none" w:sz="0" w:space="0" w:color="auto"/>
          </w:divBdr>
        </w:div>
      </w:divsChild>
    </w:div>
    <w:div w:id="860555158">
      <w:bodyDiv w:val="1"/>
      <w:marLeft w:val="0"/>
      <w:marRight w:val="0"/>
      <w:marTop w:val="0"/>
      <w:marBottom w:val="0"/>
      <w:divBdr>
        <w:top w:val="none" w:sz="0" w:space="0" w:color="auto"/>
        <w:left w:val="none" w:sz="0" w:space="0" w:color="auto"/>
        <w:bottom w:val="none" w:sz="0" w:space="0" w:color="auto"/>
        <w:right w:val="none" w:sz="0" w:space="0" w:color="auto"/>
      </w:divBdr>
    </w:div>
    <w:div w:id="934898892">
      <w:bodyDiv w:val="1"/>
      <w:marLeft w:val="0"/>
      <w:marRight w:val="0"/>
      <w:marTop w:val="0"/>
      <w:marBottom w:val="0"/>
      <w:divBdr>
        <w:top w:val="none" w:sz="0" w:space="0" w:color="auto"/>
        <w:left w:val="none" w:sz="0" w:space="0" w:color="auto"/>
        <w:bottom w:val="none" w:sz="0" w:space="0" w:color="auto"/>
        <w:right w:val="none" w:sz="0" w:space="0" w:color="auto"/>
      </w:divBdr>
      <w:divsChild>
        <w:div w:id="1844779014">
          <w:marLeft w:val="0"/>
          <w:marRight w:val="0"/>
          <w:marTop w:val="0"/>
          <w:marBottom w:val="0"/>
          <w:divBdr>
            <w:top w:val="none" w:sz="0" w:space="0" w:color="auto"/>
            <w:left w:val="none" w:sz="0" w:space="0" w:color="auto"/>
            <w:bottom w:val="none" w:sz="0" w:space="0" w:color="auto"/>
            <w:right w:val="none" w:sz="0" w:space="0" w:color="auto"/>
          </w:divBdr>
        </w:div>
        <w:div w:id="969438715">
          <w:marLeft w:val="0"/>
          <w:marRight w:val="0"/>
          <w:marTop w:val="0"/>
          <w:marBottom w:val="0"/>
          <w:divBdr>
            <w:top w:val="none" w:sz="0" w:space="0" w:color="auto"/>
            <w:left w:val="none" w:sz="0" w:space="0" w:color="auto"/>
            <w:bottom w:val="none" w:sz="0" w:space="0" w:color="auto"/>
            <w:right w:val="none" w:sz="0" w:space="0" w:color="auto"/>
          </w:divBdr>
        </w:div>
      </w:divsChild>
    </w:div>
    <w:div w:id="989794639">
      <w:bodyDiv w:val="1"/>
      <w:marLeft w:val="0"/>
      <w:marRight w:val="0"/>
      <w:marTop w:val="0"/>
      <w:marBottom w:val="0"/>
      <w:divBdr>
        <w:top w:val="none" w:sz="0" w:space="0" w:color="auto"/>
        <w:left w:val="none" w:sz="0" w:space="0" w:color="auto"/>
        <w:bottom w:val="none" w:sz="0" w:space="0" w:color="auto"/>
        <w:right w:val="none" w:sz="0" w:space="0" w:color="auto"/>
      </w:divBdr>
    </w:div>
    <w:div w:id="1095978758">
      <w:bodyDiv w:val="1"/>
      <w:marLeft w:val="0"/>
      <w:marRight w:val="0"/>
      <w:marTop w:val="0"/>
      <w:marBottom w:val="0"/>
      <w:divBdr>
        <w:top w:val="none" w:sz="0" w:space="0" w:color="auto"/>
        <w:left w:val="none" w:sz="0" w:space="0" w:color="auto"/>
        <w:bottom w:val="none" w:sz="0" w:space="0" w:color="auto"/>
        <w:right w:val="none" w:sz="0" w:space="0" w:color="auto"/>
      </w:divBdr>
    </w:div>
    <w:div w:id="1264463029">
      <w:bodyDiv w:val="1"/>
      <w:marLeft w:val="0"/>
      <w:marRight w:val="0"/>
      <w:marTop w:val="0"/>
      <w:marBottom w:val="0"/>
      <w:divBdr>
        <w:top w:val="none" w:sz="0" w:space="0" w:color="auto"/>
        <w:left w:val="none" w:sz="0" w:space="0" w:color="auto"/>
        <w:bottom w:val="none" w:sz="0" w:space="0" w:color="auto"/>
        <w:right w:val="none" w:sz="0" w:space="0" w:color="auto"/>
      </w:divBdr>
    </w:div>
    <w:div w:id="1685747744">
      <w:bodyDiv w:val="1"/>
      <w:marLeft w:val="0"/>
      <w:marRight w:val="0"/>
      <w:marTop w:val="0"/>
      <w:marBottom w:val="0"/>
      <w:divBdr>
        <w:top w:val="none" w:sz="0" w:space="0" w:color="auto"/>
        <w:left w:val="none" w:sz="0" w:space="0" w:color="auto"/>
        <w:bottom w:val="none" w:sz="0" w:space="0" w:color="auto"/>
        <w:right w:val="none" w:sz="0" w:space="0" w:color="auto"/>
      </w:divBdr>
      <w:divsChild>
        <w:div w:id="1266842785">
          <w:marLeft w:val="0"/>
          <w:marRight w:val="0"/>
          <w:marTop w:val="0"/>
          <w:marBottom w:val="0"/>
          <w:divBdr>
            <w:top w:val="none" w:sz="0" w:space="0" w:color="auto"/>
            <w:left w:val="none" w:sz="0" w:space="0" w:color="auto"/>
            <w:bottom w:val="none" w:sz="0" w:space="0" w:color="auto"/>
            <w:right w:val="none" w:sz="0" w:space="0" w:color="auto"/>
          </w:divBdr>
        </w:div>
        <w:div w:id="1568766473">
          <w:marLeft w:val="0"/>
          <w:marRight w:val="0"/>
          <w:marTop w:val="0"/>
          <w:marBottom w:val="0"/>
          <w:divBdr>
            <w:top w:val="none" w:sz="0" w:space="0" w:color="auto"/>
            <w:left w:val="none" w:sz="0" w:space="0" w:color="auto"/>
            <w:bottom w:val="none" w:sz="0" w:space="0" w:color="auto"/>
            <w:right w:val="none" w:sz="0" w:space="0" w:color="auto"/>
          </w:divBdr>
        </w:div>
      </w:divsChild>
    </w:div>
    <w:div w:id="1981153639">
      <w:bodyDiv w:val="1"/>
      <w:marLeft w:val="0"/>
      <w:marRight w:val="0"/>
      <w:marTop w:val="0"/>
      <w:marBottom w:val="0"/>
      <w:divBdr>
        <w:top w:val="none" w:sz="0" w:space="0" w:color="auto"/>
        <w:left w:val="none" w:sz="0" w:space="0" w:color="auto"/>
        <w:bottom w:val="none" w:sz="0" w:space="0" w:color="auto"/>
        <w:right w:val="none" w:sz="0" w:space="0" w:color="auto"/>
      </w:divBdr>
      <w:divsChild>
        <w:div w:id="1035694489">
          <w:marLeft w:val="0"/>
          <w:marRight w:val="0"/>
          <w:marTop w:val="0"/>
          <w:marBottom w:val="0"/>
          <w:divBdr>
            <w:top w:val="none" w:sz="0" w:space="0" w:color="auto"/>
            <w:left w:val="none" w:sz="0" w:space="0" w:color="auto"/>
            <w:bottom w:val="none" w:sz="0" w:space="0" w:color="auto"/>
            <w:right w:val="none" w:sz="0" w:space="0" w:color="auto"/>
          </w:divBdr>
        </w:div>
        <w:div w:id="793863472">
          <w:marLeft w:val="0"/>
          <w:marRight w:val="0"/>
          <w:marTop w:val="0"/>
          <w:marBottom w:val="0"/>
          <w:divBdr>
            <w:top w:val="none" w:sz="0" w:space="0" w:color="auto"/>
            <w:left w:val="none" w:sz="0" w:space="0" w:color="auto"/>
            <w:bottom w:val="none" w:sz="0" w:space="0" w:color="auto"/>
            <w:right w:val="none" w:sz="0" w:space="0" w:color="auto"/>
          </w:divBdr>
        </w:div>
      </w:divsChild>
    </w:div>
    <w:div w:id="204940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marian@maptravel.ie"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mailto:kilbeggan@mensshed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cp:lastPrinted>2014-10-03T15:36:00Z</cp:lastPrinted>
  <dcterms:created xsi:type="dcterms:W3CDTF">2014-09-27T19:57:00Z</dcterms:created>
  <dcterms:modified xsi:type="dcterms:W3CDTF">2014-10-03T15:45:00Z</dcterms:modified>
</cp:coreProperties>
</file>