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58F" w:rsidRDefault="0045158F" w:rsidP="0045158F">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45158F" w:rsidRDefault="0045158F" w:rsidP="0045158F">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45158F" w:rsidRDefault="0045158F" w:rsidP="0045158F">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45158F" w:rsidRDefault="0045158F" w:rsidP="0045158F">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45158F" w:rsidRDefault="0045158F" w:rsidP="0045158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45158F" w:rsidRDefault="0045158F" w:rsidP="0045158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45158F" w:rsidRDefault="0045158F" w:rsidP="0045158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45158F" w:rsidRDefault="0045158F" w:rsidP="0045158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45158F" w:rsidRDefault="0045158F" w:rsidP="0045158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45158F" w:rsidRDefault="0045158F" w:rsidP="0045158F">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45158F" w:rsidRDefault="0045158F" w:rsidP="0045158F">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rFonts w:ascii="Century Gothic" w:hAnsi="Century Gothic"/>
          <w:b w:val="0"/>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45158F" w:rsidRDefault="00B23671" w:rsidP="0045158F">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drawing>
          <wp:anchor distT="0" distB="0" distL="114300" distR="114300" simplePos="0" relativeHeight="251658240" behindDoc="1" locked="0" layoutInCell="1" allowOverlap="1">
            <wp:simplePos x="0" y="0"/>
            <wp:positionH relativeFrom="column">
              <wp:posOffset>-335280</wp:posOffset>
            </wp:positionH>
            <wp:positionV relativeFrom="paragraph">
              <wp:posOffset>297180</wp:posOffset>
            </wp:positionV>
            <wp:extent cx="2776855" cy="1484630"/>
            <wp:effectExtent l="19050" t="0" r="4445" b="0"/>
            <wp:wrapTight wrapText="bothSides">
              <wp:wrapPolygon edited="0">
                <wp:start x="-148" y="0"/>
                <wp:lineTo x="-148" y="21341"/>
                <wp:lineTo x="21635" y="21341"/>
                <wp:lineTo x="21635" y="0"/>
                <wp:lineTo x="-148" y="0"/>
              </wp:wrapPolygon>
            </wp:wrapTight>
            <wp:docPr id="1" name="Picture 2" descr="OTA_2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TA_25D"/>
                    <pic:cNvPicPr>
                      <a:picLocks noChangeAspect="1" noChangeArrowheads="1"/>
                    </pic:cNvPicPr>
                  </pic:nvPicPr>
                  <pic:blipFill>
                    <a:blip r:embed="rId4" cstate="print"/>
                    <a:srcRect/>
                    <a:stretch>
                      <a:fillRect/>
                    </a:stretch>
                  </pic:blipFill>
                  <pic:spPr bwMode="auto">
                    <a:xfrm>
                      <a:off x="0" y="0"/>
                      <a:ext cx="2776855" cy="1484630"/>
                    </a:xfrm>
                    <a:prstGeom prst="rect">
                      <a:avLst/>
                    </a:prstGeom>
                    <a:noFill/>
                  </pic:spPr>
                </pic:pic>
              </a:graphicData>
            </a:graphic>
          </wp:anchor>
        </w:drawing>
      </w:r>
      <w:r w:rsidR="0019706A">
        <w:t>email:</w:t>
      </w:r>
      <w:hyperlink r:id="rId5" w:history="1">
        <w:r w:rsidR="0045158F">
          <w:rPr>
            <w:rStyle w:val="Hyperlink"/>
          </w:rPr>
          <w:t>info@kilbegganparish.ie</w:t>
        </w:r>
      </w:hyperlink>
      <w:r w:rsidR="0045158F">
        <w:tab/>
      </w:r>
      <w:r w:rsidR="0045158F">
        <w:tab/>
      </w:r>
      <w:r w:rsidR="0019706A">
        <w:t xml:space="preserve">Web page: </w:t>
      </w:r>
      <w:hyperlink r:id="rId6" w:history="1">
        <w:r w:rsidR="0045158F">
          <w:rPr>
            <w:rStyle w:val="Hyperlink"/>
          </w:rPr>
          <w:t>www.kilbegganparish.ie</w:t>
        </w:r>
      </w:hyperlink>
    </w:p>
    <w:p w:rsidR="0045158F" w:rsidRDefault="0045158F" w:rsidP="0045158F">
      <w:pPr>
        <w:pStyle w:val="NormalWeb"/>
        <w:ind w:left="-567"/>
        <w:contextualSpacing/>
        <w:rPr>
          <w:b/>
          <w:noProof/>
          <w:sz w:val="40"/>
          <w:szCs w:val="40"/>
          <w:lang w:val="en-GB" w:eastAsia="en-GB"/>
        </w:rPr>
      </w:pPr>
      <w:r>
        <w:rPr>
          <w:b/>
          <w:noProof/>
          <w:sz w:val="40"/>
          <w:szCs w:val="40"/>
          <w:lang w:val="en-GB" w:eastAsia="en-GB"/>
        </w:rPr>
        <w:t>Twenty Fifth Sunday in Ordinary Time</w:t>
      </w:r>
    </w:p>
    <w:p w:rsidR="0045158F" w:rsidRDefault="0045158F" w:rsidP="0045158F">
      <w:pPr>
        <w:pStyle w:val="NormalWeb"/>
        <w:ind w:left="-567"/>
        <w:contextualSpacing/>
        <w:rPr>
          <w:rFonts w:ascii="Century Gothic" w:hAnsi="Century Gothic"/>
          <w:noProof/>
          <w:lang w:val="en-GB" w:eastAsia="en-GB"/>
        </w:rPr>
      </w:pPr>
      <w:r>
        <w:rPr>
          <w:rFonts w:ascii="Century Gothic" w:hAnsi="Century Gothic"/>
          <w:b/>
          <w:noProof/>
          <w:lang w:val="en-GB" w:eastAsia="en-GB"/>
        </w:rPr>
        <w:t xml:space="preserve">8 p.m. </w:t>
      </w:r>
      <w:r>
        <w:rPr>
          <w:rFonts w:ascii="Century Gothic" w:hAnsi="Century Gothic"/>
          <w:noProof/>
          <w:lang w:val="en-GB" w:eastAsia="en-GB"/>
        </w:rPr>
        <w:t>Stephen, Mary, Michael and Dan Casey</w:t>
      </w:r>
    </w:p>
    <w:p w:rsidR="0045158F" w:rsidRDefault="0045158F" w:rsidP="0045158F">
      <w:pPr>
        <w:pStyle w:val="NormalWeb"/>
        <w:ind w:left="-567"/>
        <w:contextualSpacing/>
        <w:rPr>
          <w:rFonts w:ascii="Century Gothic" w:hAnsi="Century Gothic"/>
          <w:i/>
          <w:noProof/>
        </w:rPr>
      </w:pPr>
      <w:r>
        <w:rPr>
          <w:rFonts w:ascii="Century Gothic" w:hAnsi="Century Gothic"/>
          <w:noProof/>
          <w:lang w:val="en-GB" w:eastAsia="en-GB"/>
        </w:rPr>
        <w:t>Tom and Anne Walshe</w:t>
      </w:r>
    </w:p>
    <w:p w:rsidR="0045158F" w:rsidRDefault="0045158F" w:rsidP="0045158F">
      <w:pPr>
        <w:pStyle w:val="NormalWeb"/>
        <w:ind w:left="-567"/>
        <w:contextualSpacing/>
        <w:rPr>
          <w:rFonts w:ascii="Century Gothic" w:hAnsi="Century Gothic"/>
          <w:b/>
        </w:rPr>
      </w:pPr>
      <w:r>
        <w:rPr>
          <w:rFonts w:ascii="Century Gothic" w:hAnsi="Century Gothic"/>
          <w:b/>
          <w:i/>
          <w:noProof/>
        </w:rPr>
        <w:t>9.30a.m.</w:t>
      </w:r>
    </w:p>
    <w:p w:rsidR="0045158F" w:rsidRDefault="0045158F" w:rsidP="0045158F">
      <w:pPr>
        <w:pStyle w:val="NormalWeb"/>
        <w:ind w:left="-567"/>
        <w:contextualSpacing/>
        <w:rPr>
          <w:rFonts w:ascii="Century Gothic" w:hAnsi="Century Gothic"/>
        </w:rPr>
      </w:pPr>
      <w:r>
        <w:rPr>
          <w:rFonts w:ascii="Century Gothic" w:hAnsi="Century Gothic"/>
          <w:b/>
        </w:rPr>
        <w:t xml:space="preserve">11 a.m. </w:t>
      </w:r>
      <w:r>
        <w:rPr>
          <w:rFonts w:ascii="Century Gothic" w:hAnsi="Century Gothic"/>
        </w:rPr>
        <w:t>Rose Keenan on her 100</w:t>
      </w:r>
      <w:r>
        <w:rPr>
          <w:rFonts w:ascii="Century Gothic" w:hAnsi="Century Gothic"/>
          <w:vertAlign w:val="superscript"/>
        </w:rPr>
        <w:t>th</w:t>
      </w:r>
      <w:r>
        <w:rPr>
          <w:rFonts w:ascii="Century Gothic" w:hAnsi="Century Gothic"/>
        </w:rPr>
        <w:t xml:space="preserve"> Birthday and John Keenan</w:t>
      </w:r>
    </w:p>
    <w:p w:rsidR="009F3B9C" w:rsidRDefault="009F3B9C" w:rsidP="0045158F">
      <w:pPr>
        <w:pStyle w:val="NormalWeb"/>
        <w:ind w:left="-567"/>
        <w:contextualSpacing/>
        <w:rPr>
          <w:rFonts w:ascii="Century Gothic" w:hAnsi="Century Gothic"/>
        </w:rPr>
      </w:pPr>
    </w:p>
    <w:p w:rsidR="009F3B9C" w:rsidRDefault="009F3B9C" w:rsidP="0045158F">
      <w:pPr>
        <w:pStyle w:val="NormalWeb"/>
        <w:ind w:left="-567"/>
        <w:contextualSpacing/>
        <w:rPr>
          <w:rFonts w:ascii="Century Gothic" w:hAnsi="Century Gothic"/>
        </w:rPr>
      </w:pPr>
      <w:r w:rsidRPr="009F3B9C">
        <w:rPr>
          <w:rFonts w:ascii="Century Gothic" w:hAnsi="Century Gothic"/>
          <w:b/>
        </w:rPr>
        <w:t>Friday 8 p.m.,</w:t>
      </w:r>
      <w:r>
        <w:rPr>
          <w:rFonts w:ascii="Century Gothic" w:hAnsi="Century Gothic"/>
        </w:rPr>
        <w:t xml:space="preserve"> Jock Lyons </w:t>
      </w:r>
    </w:p>
    <w:p w:rsidR="0045158F" w:rsidRPr="00B82FED" w:rsidRDefault="0045158F" w:rsidP="0045158F">
      <w:pPr>
        <w:pStyle w:val="NormalWeb"/>
        <w:ind w:left="-567"/>
        <w:contextualSpacing/>
        <w:rPr>
          <w:b/>
          <w:noProof/>
          <w:sz w:val="40"/>
          <w:szCs w:val="36"/>
        </w:rPr>
      </w:pPr>
      <w:bookmarkStart w:id="0" w:name="OLE_LINK2"/>
      <w:bookmarkStart w:id="1" w:name="OLE_LINK1"/>
      <w:r w:rsidRPr="00B82FED">
        <w:rPr>
          <w:b/>
          <w:noProof/>
          <w:sz w:val="40"/>
          <w:szCs w:val="36"/>
        </w:rPr>
        <w:t>Twenty Sixth  Sunday in Ordinary Time</w:t>
      </w:r>
    </w:p>
    <w:p w:rsidR="009F3B9C" w:rsidRPr="009F3B9C" w:rsidRDefault="00B82FED" w:rsidP="009F3B9C">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60288" behindDoc="1" locked="0" layoutInCell="1" allowOverlap="1">
            <wp:simplePos x="0" y="0"/>
            <wp:positionH relativeFrom="column">
              <wp:posOffset>129540</wp:posOffset>
            </wp:positionH>
            <wp:positionV relativeFrom="paragraph">
              <wp:posOffset>321945</wp:posOffset>
            </wp:positionV>
            <wp:extent cx="2516505" cy="2970530"/>
            <wp:effectExtent l="19050" t="0" r="0" b="0"/>
            <wp:wrapTight wrapText="bothSides">
              <wp:wrapPolygon edited="0">
                <wp:start x="-164" y="0"/>
                <wp:lineTo x="-164" y="21471"/>
                <wp:lineTo x="21584" y="21471"/>
                <wp:lineTo x="21584" y="0"/>
                <wp:lineTo x="-164" y="0"/>
              </wp:wrapPolygon>
            </wp:wrapTight>
            <wp:docPr id="16" name="Picture 3" descr="C:\Users\Brendan\Music\Pictures\1KUDO\CONTENT\LIT_OT_A\01\OTA_26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OT_A\01\OTA_26G.TIF"/>
                    <pic:cNvPicPr>
                      <a:picLocks noChangeAspect="1" noChangeArrowheads="1"/>
                    </pic:cNvPicPr>
                  </pic:nvPicPr>
                  <pic:blipFill>
                    <a:blip r:embed="rId7" cstate="print"/>
                    <a:srcRect/>
                    <a:stretch>
                      <a:fillRect/>
                    </a:stretch>
                  </pic:blipFill>
                  <pic:spPr bwMode="auto">
                    <a:xfrm>
                      <a:off x="0" y="0"/>
                      <a:ext cx="2516505" cy="2970530"/>
                    </a:xfrm>
                    <a:prstGeom prst="rect">
                      <a:avLst/>
                    </a:prstGeom>
                    <a:noFill/>
                    <a:ln w="9525">
                      <a:noFill/>
                      <a:miter lim="800000"/>
                      <a:headEnd/>
                      <a:tailEnd/>
                    </a:ln>
                  </pic:spPr>
                </pic:pic>
              </a:graphicData>
            </a:graphic>
          </wp:anchor>
        </w:drawing>
      </w:r>
      <w:r w:rsidR="0045158F">
        <w:rPr>
          <w:rFonts w:ascii="Century Gothic" w:hAnsi="Century Gothic"/>
          <w:b/>
        </w:rPr>
        <w:t>8 p.m</w:t>
      </w:r>
      <w:r w:rsidR="0045158F">
        <w:rPr>
          <w:rFonts w:ascii="Century Gothic" w:hAnsi="Century Gothic"/>
        </w:rPr>
        <w:t xml:space="preserve">. </w:t>
      </w:r>
      <w:r w:rsidR="009F3B9C">
        <w:rPr>
          <w:rFonts w:ascii="Century Gothic" w:hAnsi="Century Gothic"/>
        </w:rPr>
        <w:t>Rose Keenan 100</w:t>
      </w:r>
      <w:r w:rsidR="009F3B9C" w:rsidRPr="009F3B9C">
        <w:rPr>
          <w:rFonts w:ascii="Century Gothic" w:hAnsi="Century Gothic"/>
          <w:vertAlign w:val="superscript"/>
        </w:rPr>
        <w:t>th</w:t>
      </w:r>
      <w:r w:rsidR="009F3B9C">
        <w:rPr>
          <w:rFonts w:ascii="Century Gothic" w:hAnsi="Century Gothic"/>
        </w:rPr>
        <w:t xml:space="preserve"> Birthday, and John</w:t>
      </w:r>
    </w:p>
    <w:p w:rsidR="0045158F" w:rsidRDefault="0045158F" w:rsidP="0045158F">
      <w:pPr>
        <w:pStyle w:val="NormalWeb"/>
        <w:ind w:left="-567"/>
        <w:contextualSpacing/>
        <w:rPr>
          <w:rFonts w:ascii="Century Gothic" w:hAnsi="Century Gothic"/>
        </w:rPr>
      </w:pPr>
      <w:r>
        <w:rPr>
          <w:rFonts w:ascii="Century Gothic" w:hAnsi="Century Gothic"/>
          <w:b/>
        </w:rPr>
        <w:t>9.30 a.m.</w:t>
      </w:r>
      <w:r>
        <w:rPr>
          <w:rFonts w:ascii="Century Gothic" w:hAnsi="Century Gothic"/>
        </w:rPr>
        <w:t xml:space="preserve"> </w:t>
      </w:r>
    </w:p>
    <w:p w:rsidR="0045158F" w:rsidRDefault="0045158F" w:rsidP="0045158F">
      <w:pPr>
        <w:pStyle w:val="NormalWeb"/>
        <w:ind w:left="-567"/>
        <w:contextualSpacing/>
        <w:rPr>
          <w:rFonts w:ascii="Century Gothic" w:hAnsi="Century Gothic"/>
        </w:rPr>
      </w:pPr>
      <w:r>
        <w:rPr>
          <w:rFonts w:ascii="Century Gothic" w:hAnsi="Century Gothic"/>
          <w:b/>
        </w:rPr>
        <w:t>11a.m</w:t>
      </w:r>
      <w:r>
        <w:rPr>
          <w:rFonts w:ascii="Century Gothic" w:hAnsi="Century Gothic"/>
        </w:rPr>
        <w:t xml:space="preserve">. </w:t>
      </w:r>
    </w:p>
    <w:p w:rsidR="00B23671" w:rsidRDefault="00B23671" w:rsidP="0045158F">
      <w:pPr>
        <w:pStyle w:val="NormalWeb"/>
        <w:ind w:left="-567"/>
        <w:contextualSpacing/>
        <w:rPr>
          <w:rFonts w:ascii="Century Gothic" w:hAnsi="Century Gothic"/>
        </w:rPr>
      </w:pPr>
    </w:p>
    <w:p w:rsidR="00B23671" w:rsidRDefault="00B23671" w:rsidP="0045158F">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59264" behindDoc="1" locked="0" layoutInCell="1" allowOverlap="1">
            <wp:simplePos x="0" y="0"/>
            <wp:positionH relativeFrom="column">
              <wp:posOffset>189865</wp:posOffset>
            </wp:positionH>
            <wp:positionV relativeFrom="paragraph">
              <wp:posOffset>71755</wp:posOffset>
            </wp:positionV>
            <wp:extent cx="708025" cy="963295"/>
            <wp:effectExtent l="19050" t="0" r="0" b="0"/>
            <wp:wrapTight wrapText="bothSides">
              <wp:wrapPolygon edited="0">
                <wp:start x="-581" y="0"/>
                <wp:lineTo x="-581" y="21358"/>
                <wp:lineTo x="21503" y="21358"/>
                <wp:lineTo x="21503" y="0"/>
                <wp:lineTo x="-581" y="0"/>
              </wp:wrapPolygon>
            </wp:wrapTight>
            <wp:docPr id="15" name="Picture 2" descr="C:\Users\Brendan\Music\Pictures\1KUDO\CONTENT\WORDART\01\WA_06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65.TIF"/>
                    <pic:cNvPicPr>
                      <a:picLocks noChangeAspect="1" noChangeArrowheads="1"/>
                    </pic:cNvPicPr>
                  </pic:nvPicPr>
                  <pic:blipFill>
                    <a:blip r:embed="rId8" cstate="print"/>
                    <a:srcRect/>
                    <a:stretch>
                      <a:fillRect/>
                    </a:stretch>
                  </pic:blipFill>
                  <pic:spPr bwMode="auto">
                    <a:xfrm>
                      <a:off x="0" y="0"/>
                      <a:ext cx="708025" cy="963295"/>
                    </a:xfrm>
                    <a:prstGeom prst="rect">
                      <a:avLst/>
                    </a:prstGeom>
                    <a:noFill/>
                    <a:ln w="9525">
                      <a:noFill/>
                      <a:miter lim="800000"/>
                      <a:headEnd/>
                      <a:tailEnd/>
                    </a:ln>
                  </pic:spPr>
                </pic:pic>
              </a:graphicData>
            </a:graphic>
          </wp:anchor>
        </w:drawing>
      </w:r>
    </w:p>
    <w:p w:rsidR="00B23671" w:rsidRDefault="00B23671" w:rsidP="0045158F">
      <w:pPr>
        <w:pStyle w:val="NormalWeb"/>
        <w:ind w:left="-567"/>
        <w:contextualSpacing/>
        <w:rPr>
          <w:rFonts w:ascii="Century Gothic" w:hAnsi="Century Gothic"/>
        </w:rPr>
      </w:pPr>
      <w:r w:rsidRPr="00B23671">
        <w:rPr>
          <w:rFonts w:ascii="Century Gothic" w:hAnsi="Century Gothic"/>
          <w:b/>
        </w:rPr>
        <w:t>Please pray for the repose of the soul of Michael Rattigan</w:t>
      </w:r>
      <w:r>
        <w:rPr>
          <w:rFonts w:ascii="Century Gothic" w:hAnsi="Century Gothic"/>
        </w:rPr>
        <w:t xml:space="preserve">, Brosna View, whose funeral Mass was last Tuesday. May he rest in </w:t>
      </w:r>
      <w:proofErr w:type="gramStart"/>
      <w:r>
        <w:rPr>
          <w:rFonts w:ascii="Century Gothic" w:hAnsi="Century Gothic"/>
        </w:rPr>
        <w:t>Peace.</w:t>
      </w:r>
      <w:proofErr w:type="gramEnd"/>
    </w:p>
    <w:p w:rsidR="0045158F" w:rsidRDefault="0045158F" w:rsidP="0045158F">
      <w:pPr>
        <w:pStyle w:val="NormalWeb"/>
        <w:ind w:left="-567"/>
        <w:contextualSpacing/>
        <w:rPr>
          <w:rFonts w:ascii="Century Gothic" w:hAnsi="Century Gothic"/>
        </w:rPr>
      </w:pPr>
    </w:p>
    <w:p w:rsidR="0045158F" w:rsidRDefault="0019706A" w:rsidP="0045158F">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53120" behindDoc="1" locked="0" layoutInCell="1" allowOverlap="1">
            <wp:simplePos x="0" y="0"/>
            <wp:positionH relativeFrom="column">
              <wp:posOffset>2176780</wp:posOffset>
            </wp:positionH>
            <wp:positionV relativeFrom="paragraph">
              <wp:posOffset>71120</wp:posOffset>
            </wp:positionV>
            <wp:extent cx="1297940" cy="678180"/>
            <wp:effectExtent l="19050" t="0" r="0" b="0"/>
            <wp:wrapTight wrapText="bothSides">
              <wp:wrapPolygon edited="0">
                <wp:start x="-317" y="0"/>
                <wp:lineTo x="-317" y="21236"/>
                <wp:lineTo x="21558" y="21236"/>
                <wp:lineTo x="21558" y="0"/>
                <wp:lineTo x="-317" y="0"/>
              </wp:wrapPolygon>
            </wp:wrapTight>
            <wp:docPr id="7" name="Picture 7" descr="Entrance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trance View"/>
                    <pic:cNvPicPr>
                      <a:picLocks noChangeAspect="1" noChangeArrowheads="1"/>
                    </pic:cNvPicPr>
                  </pic:nvPicPr>
                  <pic:blipFill>
                    <a:blip r:embed="rId9" cstate="print"/>
                    <a:srcRect/>
                    <a:stretch>
                      <a:fillRect/>
                    </a:stretch>
                  </pic:blipFill>
                  <pic:spPr bwMode="auto">
                    <a:xfrm>
                      <a:off x="0" y="0"/>
                      <a:ext cx="1297940" cy="678180"/>
                    </a:xfrm>
                    <a:prstGeom prst="rect">
                      <a:avLst/>
                    </a:prstGeom>
                    <a:noFill/>
                  </pic:spPr>
                </pic:pic>
              </a:graphicData>
            </a:graphic>
          </wp:anchor>
        </w:drawing>
      </w:r>
      <w:r w:rsidR="0045158F" w:rsidRPr="0045158F">
        <w:rPr>
          <w:rFonts w:ascii="Century Gothic" w:hAnsi="Century Gothic"/>
          <w:b/>
        </w:rPr>
        <w:t xml:space="preserve">Meeting of Parish </w:t>
      </w:r>
      <w:proofErr w:type="gramStart"/>
      <w:r w:rsidR="0045158F" w:rsidRPr="0045158F">
        <w:rPr>
          <w:rFonts w:ascii="Century Gothic" w:hAnsi="Century Gothic"/>
          <w:b/>
        </w:rPr>
        <w:t>Council</w:t>
      </w:r>
      <w:r w:rsidR="00B23671">
        <w:rPr>
          <w:rFonts w:ascii="Century Gothic" w:hAnsi="Century Gothic"/>
          <w:b/>
        </w:rPr>
        <w:t xml:space="preserve">  7</w:t>
      </w:r>
      <w:proofErr w:type="gramEnd"/>
      <w:r w:rsidR="00B23671">
        <w:rPr>
          <w:rFonts w:ascii="Century Gothic" w:hAnsi="Century Gothic"/>
        </w:rPr>
        <w:t xml:space="preserve">. </w:t>
      </w:r>
      <w:r w:rsidR="0045158F" w:rsidRPr="00B23671">
        <w:rPr>
          <w:rFonts w:ascii="Century Gothic" w:hAnsi="Century Gothic"/>
          <w:b/>
        </w:rPr>
        <w:t>30 p.m.</w:t>
      </w:r>
      <w:r w:rsidR="0045158F">
        <w:rPr>
          <w:rFonts w:ascii="Century Gothic" w:hAnsi="Century Gothic"/>
        </w:rPr>
        <w:t xml:space="preserve"> Monday</w:t>
      </w:r>
      <w:r w:rsidR="00B23671">
        <w:rPr>
          <w:rFonts w:ascii="Century Gothic" w:hAnsi="Century Gothic"/>
        </w:rPr>
        <w:t>, Our</w:t>
      </w:r>
      <w:r w:rsidR="0045158F">
        <w:rPr>
          <w:rFonts w:ascii="Century Gothic" w:hAnsi="Century Gothic"/>
        </w:rPr>
        <w:t xml:space="preserve"> Lady of Lourdes Room</w:t>
      </w:r>
      <w:proofErr w:type="gramStart"/>
      <w:r w:rsidR="00B23671">
        <w:rPr>
          <w:rFonts w:ascii="Century Gothic" w:hAnsi="Century Gothic"/>
        </w:rPr>
        <w:t xml:space="preserve">, </w:t>
      </w:r>
      <w:r w:rsidR="0045158F">
        <w:rPr>
          <w:rFonts w:ascii="Century Gothic" w:hAnsi="Century Gothic"/>
        </w:rPr>
        <w:t xml:space="preserve"> Parish</w:t>
      </w:r>
      <w:proofErr w:type="gramEnd"/>
      <w:r w:rsidR="0045158F">
        <w:rPr>
          <w:rFonts w:ascii="Century Gothic" w:hAnsi="Century Gothic"/>
        </w:rPr>
        <w:t xml:space="preserve"> Centre.</w:t>
      </w:r>
    </w:p>
    <w:p w:rsidR="0019706A" w:rsidRDefault="00BE7307" w:rsidP="0045158F">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54144" behindDoc="1" locked="0" layoutInCell="1" allowOverlap="1">
            <wp:simplePos x="0" y="0"/>
            <wp:positionH relativeFrom="column">
              <wp:posOffset>-3169920</wp:posOffset>
            </wp:positionH>
            <wp:positionV relativeFrom="paragraph">
              <wp:posOffset>200025</wp:posOffset>
            </wp:positionV>
            <wp:extent cx="590550" cy="786130"/>
            <wp:effectExtent l="19050" t="0" r="0" b="0"/>
            <wp:wrapTight wrapText="bothSides">
              <wp:wrapPolygon edited="0">
                <wp:start x="-697" y="0"/>
                <wp:lineTo x="-697" y="20937"/>
                <wp:lineTo x="21600" y="20937"/>
                <wp:lineTo x="21600" y="0"/>
                <wp:lineTo x="-697" y="0"/>
              </wp:wrapPolygon>
            </wp:wrapTight>
            <wp:docPr id="10" name="irc_ilrp_mut" descr="https://encrypted-tbn0.gstatic.com/images?q=tbn:ANd9GcQskcKoXH1f9ycyZ062Xp34edJ6M-bstYHYyEHB2Az5Ozdqyb0gM1cw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QskcKoXH1f9ycyZ062Xp34edJ6M-bstYHYyEHB2Az5Ozdqyb0gM1cwSA"/>
                    <pic:cNvPicPr>
                      <a:picLocks noChangeAspect="1" noChangeArrowheads="1"/>
                    </pic:cNvPicPr>
                  </pic:nvPicPr>
                  <pic:blipFill>
                    <a:blip r:embed="rId10" cstate="print"/>
                    <a:srcRect/>
                    <a:stretch>
                      <a:fillRect/>
                    </a:stretch>
                  </pic:blipFill>
                  <pic:spPr bwMode="auto">
                    <a:xfrm>
                      <a:off x="0" y="0"/>
                      <a:ext cx="590550" cy="786130"/>
                    </a:xfrm>
                    <a:prstGeom prst="rect">
                      <a:avLst/>
                    </a:prstGeom>
                    <a:noFill/>
                  </pic:spPr>
                </pic:pic>
              </a:graphicData>
            </a:graphic>
          </wp:anchor>
        </w:drawing>
      </w:r>
    </w:p>
    <w:p w:rsidR="0045158F" w:rsidRPr="0045158F" w:rsidRDefault="0045158F" w:rsidP="0045158F">
      <w:pPr>
        <w:pStyle w:val="NormalWeb"/>
        <w:ind w:left="-567"/>
        <w:contextualSpacing/>
        <w:rPr>
          <w:rFonts w:ascii="Century Gothic" w:hAnsi="Century Gothic"/>
        </w:rPr>
      </w:pPr>
      <w:r w:rsidRPr="0045158F">
        <w:rPr>
          <w:rFonts w:ascii="Century Gothic" w:hAnsi="Century Gothic"/>
          <w:b/>
        </w:rPr>
        <w:t>Congratulations to the new Mass Servers who have been trained to serve in Kilbeggan. They will start serving soon</w:t>
      </w:r>
      <w:r w:rsidRPr="0045158F">
        <w:rPr>
          <w:rFonts w:ascii="Century Gothic" w:hAnsi="Century Gothic"/>
        </w:rPr>
        <w:t>. Thanks also to their parents who will bring them to Masses</w:t>
      </w:r>
      <w:r w:rsidR="009F3B9C">
        <w:rPr>
          <w:rFonts w:ascii="Century Gothic" w:hAnsi="Century Gothic"/>
        </w:rPr>
        <w:t>.</w:t>
      </w:r>
    </w:p>
    <w:p w:rsidR="00BE7307" w:rsidRDefault="00BE7307" w:rsidP="00B23671">
      <w:pPr>
        <w:pStyle w:val="NormalWeb"/>
        <w:ind w:left="-567"/>
        <w:rPr>
          <w:sz w:val="28"/>
          <w:szCs w:val="28"/>
        </w:rPr>
      </w:pPr>
    </w:p>
    <w:p w:rsidR="00BE7307" w:rsidRDefault="00BE7307" w:rsidP="00B23671">
      <w:pPr>
        <w:pStyle w:val="NormalWeb"/>
        <w:ind w:left="-567"/>
        <w:rPr>
          <w:sz w:val="28"/>
        </w:rPr>
      </w:pPr>
      <w:r w:rsidRPr="0019706A">
        <w:rPr>
          <w:sz w:val="28"/>
          <w:szCs w:val="28"/>
        </w:rPr>
        <w:t>As part of the Cathedral Jubilee celebrations, Bishop Colm O'Reilly</w:t>
      </w:r>
      <w:r w:rsidRPr="0019706A">
        <w:rPr>
          <w:b/>
          <w:sz w:val="28"/>
          <w:szCs w:val="28"/>
        </w:rPr>
        <w:t xml:space="preserve"> will conduct an hour of prayer for priests on </w:t>
      </w:r>
      <w:r w:rsidRPr="0019706A">
        <w:rPr>
          <w:bCs/>
          <w:sz w:val="28"/>
          <w:szCs w:val="28"/>
          <w:u w:val="single"/>
        </w:rPr>
        <w:t>Wednesday 24 September</w:t>
      </w:r>
      <w:r w:rsidRPr="0019706A">
        <w:rPr>
          <w:b/>
          <w:sz w:val="28"/>
          <w:szCs w:val="28"/>
        </w:rPr>
        <w:t xml:space="preserve"> at 7 pm in the Cathedral.</w:t>
      </w:r>
      <w:r>
        <w:rPr>
          <w:b/>
          <w:sz w:val="28"/>
          <w:szCs w:val="28"/>
        </w:rPr>
        <w:t xml:space="preserve"> All are welcome to come and pray for vocations</w:t>
      </w:r>
    </w:p>
    <w:p w:rsidR="00BE7307" w:rsidRDefault="00BE7307" w:rsidP="00B23671">
      <w:pPr>
        <w:pStyle w:val="NormalWeb"/>
        <w:ind w:left="-567"/>
        <w:rPr>
          <w:sz w:val="28"/>
        </w:rPr>
      </w:pPr>
    </w:p>
    <w:p w:rsidR="0045158F" w:rsidRDefault="00B23671" w:rsidP="00B23671">
      <w:pPr>
        <w:pStyle w:val="NormalWeb"/>
        <w:ind w:left="-567"/>
        <w:rPr>
          <w:rFonts w:ascii="Century Gothic" w:hAnsi="Century Gothic"/>
          <w:sz w:val="28"/>
        </w:rPr>
      </w:pPr>
      <w:r>
        <w:rPr>
          <w:noProof/>
          <w:sz w:val="28"/>
        </w:rPr>
        <w:lastRenderedPageBreak/>
        <w:drawing>
          <wp:anchor distT="0" distB="0" distL="114300" distR="114300" simplePos="0" relativeHeight="251655168" behindDoc="1" locked="0" layoutInCell="1" allowOverlap="1">
            <wp:simplePos x="0" y="0"/>
            <wp:positionH relativeFrom="column">
              <wp:posOffset>-332740</wp:posOffset>
            </wp:positionH>
            <wp:positionV relativeFrom="paragraph">
              <wp:posOffset>60960</wp:posOffset>
            </wp:positionV>
            <wp:extent cx="951865" cy="943610"/>
            <wp:effectExtent l="19050" t="0" r="635" b="0"/>
            <wp:wrapTight wrapText="bothSides">
              <wp:wrapPolygon edited="0">
                <wp:start x="-432" y="0"/>
                <wp:lineTo x="-432" y="21367"/>
                <wp:lineTo x="21614" y="21367"/>
                <wp:lineTo x="21614" y="0"/>
                <wp:lineTo x="-432" y="0"/>
              </wp:wrapPolygon>
            </wp:wrapTight>
            <wp:docPr id="13" name="Picture 13" descr="SC_55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_55_A"/>
                    <pic:cNvPicPr>
                      <a:picLocks noChangeAspect="1" noChangeArrowheads="1"/>
                    </pic:cNvPicPr>
                  </pic:nvPicPr>
                  <pic:blipFill>
                    <a:blip r:embed="rId11" cstate="print"/>
                    <a:srcRect/>
                    <a:stretch>
                      <a:fillRect/>
                    </a:stretch>
                  </pic:blipFill>
                  <pic:spPr bwMode="auto">
                    <a:xfrm>
                      <a:off x="0" y="0"/>
                      <a:ext cx="951865" cy="943610"/>
                    </a:xfrm>
                    <a:prstGeom prst="rect">
                      <a:avLst/>
                    </a:prstGeom>
                    <a:noFill/>
                  </pic:spPr>
                </pic:pic>
              </a:graphicData>
            </a:graphic>
          </wp:anchor>
        </w:drawing>
      </w:r>
      <w:proofErr w:type="gramStart"/>
      <w:r w:rsidR="0045158F" w:rsidRPr="0045158F">
        <w:rPr>
          <w:sz w:val="28"/>
        </w:rPr>
        <w:t>We  have</w:t>
      </w:r>
      <w:proofErr w:type="gramEnd"/>
      <w:r w:rsidR="0045158F" w:rsidRPr="0045158F">
        <w:rPr>
          <w:sz w:val="28"/>
        </w:rPr>
        <w:t xml:space="preserve"> a </w:t>
      </w:r>
      <w:r w:rsidR="0045158F" w:rsidRPr="0045158F">
        <w:rPr>
          <w:b/>
          <w:sz w:val="28"/>
        </w:rPr>
        <w:t>Mass of Healing with the Anointing of the Sick on Saturday next at 11 a.m. All are welcome</w:t>
      </w:r>
      <w:r w:rsidR="0045158F" w:rsidRPr="0045158F">
        <w:rPr>
          <w:sz w:val="28"/>
        </w:rPr>
        <w:t>. There is lunch in the Parish Centre after Mass. If you have a neighbour or family member who would like to be anointed please bring them along. If you are coming could let us know so that we could know how many lunches to prepare.</w:t>
      </w:r>
      <w:r w:rsidR="0045158F" w:rsidRPr="0045158F">
        <w:rPr>
          <w:rFonts w:ascii="Century Gothic" w:hAnsi="Century Gothic"/>
          <w:sz w:val="28"/>
        </w:rPr>
        <w:t xml:space="preserve"> </w:t>
      </w:r>
    </w:p>
    <w:p w:rsidR="0045158F" w:rsidRDefault="00BE7307" w:rsidP="0045158F">
      <w:pPr>
        <w:pStyle w:val="NormalWeb"/>
        <w:rPr>
          <w:rFonts w:ascii="Century Gothic" w:hAnsi="Century Gothic"/>
          <w:noProof/>
          <w:lang w:val="en-GB" w:eastAsia="en-GB"/>
        </w:rPr>
      </w:pPr>
      <w:r>
        <w:rPr>
          <w:rFonts w:ascii="Century Gothic" w:hAnsi="Century Gothic"/>
          <w:noProof/>
          <w:sz w:val="28"/>
        </w:rPr>
        <w:drawing>
          <wp:anchor distT="0" distB="0" distL="114300" distR="114300" simplePos="0" relativeHeight="251662336" behindDoc="1" locked="0" layoutInCell="1" allowOverlap="1">
            <wp:simplePos x="0" y="0"/>
            <wp:positionH relativeFrom="column">
              <wp:posOffset>-344805</wp:posOffset>
            </wp:positionH>
            <wp:positionV relativeFrom="paragraph">
              <wp:posOffset>772795</wp:posOffset>
            </wp:positionV>
            <wp:extent cx="963295" cy="951865"/>
            <wp:effectExtent l="19050" t="0" r="8255" b="0"/>
            <wp:wrapTight wrapText="bothSides">
              <wp:wrapPolygon edited="0">
                <wp:start x="-427" y="0"/>
                <wp:lineTo x="-427" y="21182"/>
                <wp:lineTo x="21785" y="21182"/>
                <wp:lineTo x="21785" y="0"/>
                <wp:lineTo x="-427" y="0"/>
              </wp:wrapPolygon>
            </wp:wrapTight>
            <wp:docPr id="23" name="Picture 7" descr="C:\Users\Brendan\Music\Pictures\1KUDO\CONTENT\SSS_SACR\01\SC_67_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SSS_SACR\01\SC_67_O.TIF"/>
                    <pic:cNvPicPr>
                      <a:picLocks noChangeAspect="1" noChangeArrowheads="1"/>
                    </pic:cNvPicPr>
                  </pic:nvPicPr>
                  <pic:blipFill>
                    <a:blip r:embed="rId12" cstate="print"/>
                    <a:srcRect/>
                    <a:stretch>
                      <a:fillRect/>
                    </a:stretch>
                  </pic:blipFill>
                  <pic:spPr bwMode="auto">
                    <a:xfrm>
                      <a:off x="0" y="0"/>
                      <a:ext cx="963295" cy="951865"/>
                    </a:xfrm>
                    <a:prstGeom prst="rect">
                      <a:avLst/>
                    </a:prstGeom>
                    <a:noFill/>
                    <a:ln w="9525">
                      <a:noFill/>
                      <a:miter lim="800000"/>
                      <a:headEnd/>
                      <a:tailEnd/>
                    </a:ln>
                  </pic:spPr>
                </pic:pic>
              </a:graphicData>
            </a:graphic>
          </wp:anchor>
        </w:drawing>
      </w:r>
      <w:r w:rsidR="0045158F" w:rsidRPr="0045158F">
        <w:rPr>
          <w:rFonts w:ascii="Century Gothic" w:hAnsi="Century Gothic"/>
          <w:sz w:val="28"/>
        </w:rPr>
        <w:t>Please welcome to our Parish</w:t>
      </w:r>
      <w:r w:rsidR="0045158F">
        <w:rPr>
          <w:rFonts w:ascii="Century Gothic" w:hAnsi="Century Gothic"/>
        </w:rPr>
        <w:t xml:space="preserve">, </w:t>
      </w:r>
      <w:r w:rsidR="0045158F">
        <w:rPr>
          <w:rFonts w:ascii="Century Gothic" w:hAnsi="Century Gothic"/>
          <w:b/>
        </w:rPr>
        <w:t xml:space="preserve">Luke </w:t>
      </w:r>
      <w:r w:rsidR="0045158F">
        <w:rPr>
          <w:rFonts w:ascii="Century Gothic" w:hAnsi="Century Gothic"/>
          <w:b/>
          <w:noProof/>
        </w:rPr>
        <w:drawing>
          <wp:anchor distT="0" distB="0" distL="114300" distR="114300" simplePos="0" relativeHeight="251656192" behindDoc="1" locked="0" layoutInCell="1" allowOverlap="1">
            <wp:simplePos x="0" y="0"/>
            <wp:positionH relativeFrom="column">
              <wp:posOffset>-453390</wp:posOffset>
            </wp:positionH>
            <wp:positionV relativeFrom="paragraph">
              <wp:posOffset>-187325</wp:posOffset>
            </wp:positionV>
            <wp:extent cx="845820" cy="845185"/>
            <wp:effectExtent l="19050" t="0" r="0" b="0"/>
            <wp:wrapTight wrapText="bothSides">
              <wp:wrapPolygon edited="0">
                <wp:start x="-486" y="0"/>
                <wp:lineTo x="-486" y="20935"/>
                <wp:lineTo x="21405" y="20935"/>
                <wp:lineTo x="21405" y="0"/>
                <wp:lineTo x="-486" y="0"/>
              </wp:wrapPolygon>
            </wp:wrapTight>
            <wp:docPr id="12" name="Picture 12" descr="SC_06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_06_B"/>
                    <pic:cNvPicPr>
                      <a:picLocks noChangeAspect="1" noChangeArrowheads="1"/>
                    </pic:cNvPicPr>
                  </pic:nvPicPr>
                  <pic:blipFill>
                    <a:blip r:embed="rId13" cstate="print"/>
                    <a:srcRect/>
                    <a:stretch>
                      <a:fillRect/>
                    </a:stretch>
                  </pic:blipFill>
                  <pic:spPr bwMode="auto">
                    <a:xfrm>
                      <a:off x="0" y="0"/>
                      <a:ext cx="845820" cy="845185"/>
                    </a:xfrm>
                    <a:prstGeom prst="rect">
                      <a:avLst/>
                    </a:prstGeom>
                    <a:noFill/>
                  </pic:spPr>
                </pic:pic>
              </a:graphicData>
            </a:graphic>
          </wp:anchor>
        </w:drawing>
      </w:r>
      <w:r w:rsidR="0045158F">
        <w:rPr>
          <w:rFonts w:ascii="Century Gothic" w:hAnsi="Century Gothic"/>
          <w:b/>
        </w:rPr>
        <w:t>Edward Egan, son of Yvonne and Edward</w:t>
      </w:r>
      <w:r w:rsidR="0045158F">
        <w:rPr>
          <w:rFonts w:ascii="Century Gothic" w:hAnsi="Century Gothic"/>
        </w:rPr>
        <w:t xml:space="preserve">, </w:t>
      </w:r>
      <w:r w:rsidR="0045158F">
        <w:rPr>
          <w:rFonts w:ascii="Century Gothic" w:hAnsi="Century Gothic"/>
          <w:b/>
        </w:rPr>
        <w:t>Charlie Bernard Dillon, s</w:t>
      </w:r>
      <w:r w:rsidR="0045158F">
        <w:rPr>
          <w:rFonts w:ascii="Century Gothic" w:hAnsi="Century Gothic"/>
          <w:b/>
          <w:noProof/>
          <w:lang w:val="en-GB" w:eastAsia="en-GB"/>
        </w:rPr>
        <w:t>on of Christa and Niall</w:t>
      </w:r>
      <w:r w:rsidR="0045158F">
        <w:rPr>
          <w:rFonts w:ascii="Century Gothic" w:hAnsi="Century Gothic"/>
          <w:noProof/>
          <w:lang w:val="en-GB" w:eastAsia="en-GB"/>
        </w:rPr>
        <w:t xml:space="preserve"> who were baptised recently.</w:t>
      </w:r>
    </w:p>
    <w:bookmarkEnd w:id="0"/>
    <w:bookmarkEnd w:id="1"/>
    <w:p w:rsidR="005B2805" w:rsidRPr="005B2805" w:rsidRDefault="005B2805" w:rsidP="005B2805">
      <w:pPr>
        <w:spacing w:before="100" w:beforeAutospacing="1" w:after="100" w:afterAutospacing="1"/>
        <w:ind w:left="-567"/>
        <w:contextualSpacing w:val="0"/>
        <w:rPr>
          <w:rFonts w:ascii="Times New Roman" w:hAnsi="Times New Roman"/>
          <w:b w:val="0"/>
          <w:noProof w:val="0"/>
        </w:rPr>
      </w:pPr>
      <w:r w:rsidRPr="005B2805">
        <w:rPr>
          <w:rFonts w:ascii="Times New Roman" w:hAnsi="Times New Roman"/>
          <w:noProof w:val="0"/>
          <w:sz w:val="28"/>
          <w:szCs w:val="28"/>
        </w:rPr>
        <w:t xml:space="preserve">Please remember in your prayers Rev. Declan Kelly who will be ordained to the priesthood </w:t>
      </w:r>
      <w:r w:rsidRPr="005B2805">
        <w:rPr>
          <w:rFonts w:ascii="Times New Roman" w:hAnsi="Times New Roman"/>
          <w:noProof w:val="0"/>
          <w:color w:val="000000"/>
          <w:sz w:val="28"/>
          <w:szCs w:val="28"/>
        </w:rPr>
        <w:t>this</w:t>
      </w:r>
      <w:r w:rsidRPr="005B2805">
        <w:rPr>
          <w:rFonts w:ascii="Times New Roman" w:hAnsi="Times New Roman"/>
          <w:noProof w:val="0"/>
          <w:sz w:val="28"/>
          <w:szCs w:val="28"/>
        </w:rPr>
        <w:t xml:space="preserve"> </w:t>
      </w:r>
      <w:r w:rsidRPr="005B2805">
        <w:rPr>
          <w:rFonts w:ascii="Times New Roman" w:hAnsi="Times New Roman"/>
          <w:noProof w:val="0"/>
          <w:color w:val="000000"/>
          <w:sz w:val="28"/>
        </w:rPr>
        <w:t>Sunday</w:t>
      </w:r>
      <w:r w:rsidRPr="005B2805">
        <w:rPr>
          <w:rFonts w:ascii="Times New Roman" w:hAnsi="Times New Roman"/>
          <w:noProof w:val="0"/>
          <w:color w:val="000000"/>
          <w:sz w:val="28"/>
          <w:szCs w:val="28"/>
        </w:rPr>
        <w:t xml:space="preserve"> (</w:t>
      </w:r>
      <w:r w:rsidRPr="005B2805">
        <w:rPr>
          <w:rFonts w:ascii="Times New Roman" w:hAnsi="Times New Roman"/>
          <w:noProof w:val="0"/>
          <w:sz w:val="28"/>
        </w:rPr>
        <w:t>21 Sept</w:t>
      </w:r>
      <w:r w:rsidRPr="005B2805">
        <w:rPr>
          <w:rFonts w:ascii="Times New Roman" w:hAnsi="Times New Roman"/>
          <w:noProof w:val="0"/>
          <w:color w:val="000000"/>
          <w:sz w:val="28"/>
          <w:szCs w:val="28"/>
        </w:rPr>
        <w:t>)</w:t>
      </w:r>
      <w:r w:rsidRPr="005B2805">
        <w:rPr>
          <w:rFonts w:ascii="Times New Roman" w:hAnsi="Times New Roman"/>
          <w:noProof w:val="0"/>
          <w:sz w:val="28"/>
          <w:szCs w:val="28"/>
        </w:rPr>
        <w:t xml:space="preserve"> in the Cathedral</w:t>
      </w:r>
      <w:r w:rsidRPr="005B2805">
        <w:rPr>
          <w:rFonts w:ascii="Times New Roman" w:hAnsi="Times New Roman"/>
          <w:b w:val="0"/>
          <w:noProof w:val="0"/>
          <w:sz w:val="28"/>
          <w:szCs w:val="28"/>
        </w:rPr>
        <w:t>.</w:t>
      </w:r>
      <w:r w:rsidRPr="005B2805">
        <w:rPr>
          <w:rFonts w:ascii="Times New Roman" w:hAnsi="Times New Roman"/>
          <w:b w:val="0"/>
          <w:noProof w:val="0"/>
          <w:color w:val="000000"/>
          <w:sz w:val="28"/>
          <w:szCs w:val="28"/>
        </w:rPr>
        <w:t>  All</w:t>
      </w:r>
      <w:r>
        <w:rPr>
          <w:rFonts w:ascii="Times New Roman" w:hAnsi="Times New Roman"/>
          <w:b w:val="0"/>
          <w:noProof w:val="0"/>
          <w:color w:val="000000"/>
          <w:sz w:val="28"/>
          <w:szCs w:val="28"/>
        </w:rPr>
        <w:t xml:space="preserve"> </w:t>
      </w:r>
      <w:r w:rsidRPr="005B2805">
        <w:rPr>
          <w:rFonts w:ascii="Times New Roman" w:hAnsi="Times New Roman"/>
          <w:b w:val="0"/>
          <w:noProof w:val="0"/>
          <w:color w:val="000000"/>
          <w:sz w:val="28"/>
          <w:szCs w:val="28"/>
        </w:rPr>
        <w:t xml:space="preserve"> are very welcome to attend the Ordination ceremony at </w:t>
      </w:r>
      <w:r w:rsidRPr="005B2805">
        <w:rPr>
          <w:rFonts w:ascii="Times New Roman" w:hAnsi="Times New Roman"/>
          <w:b w:val="0"/>
          <w:noProof w:val="0"/>
          <w:color w:val="000000"/>
          <w:sz w:val="28"/>
        </w:rPr>
        <w:t>3 pm</w:t>
      </w:r>
      <w:r w:rsidRPr="005B2805">
        <w:rPr>
          <w:rFonts w:ascii="Times New Roman" w:hAnsi="Times New Roman"/>
          <w:b w:val="0"/>
          <w:noProof w:val="0"/>
          <w:color w:val="000000"/>
          <w:sz w:val="28"/>
          <w:szCs w:val="28"/>
        </w:rPr>
        <w:t>.</w:t>
      </w:r>
      <w:r>
        <w:rPr>
          <w:rFonts w:ascii="Times New Roman" w:hAnsi="Times New Roman"/>
          <w:b w:val="0"/>
          <w:noProof w:val="0"/>
          <w:color w:val="000000"/>
          <w:sz w:val="28"/>
          <w:szCs w:val="28"/>
        </w:rPr>
        <w:t xml:space="preserve"> </w:t>
      </w:r>
      <w:r w:rsidRPr="005B2805">
        <w:rPr>
          <w:rFonts w:ascii="Times New Roman" w:hAnsi="Times New Roman"/>
          <w:b w:val="0"/>
          <w:noProof w:val="0"/>
          <w:sz w:val="28"/>
          <w:szCs w:val="28"/>
        </w:rPr>
        <w:t>Rev. Declan Kelly (26) attended school in St Colmcille’s, Gainstown and St Finian’s College before he began his studies for the priesthood.  At present he is assisting as a deacon in St Mary’s Parish, Navan. </w:t>
      </w:r>
      <w:r w:rsidRPr="005B2805">
        <w:rPr>
          <w:rFonts w:ascii="Times New Roman" w:hAnsi="Times New Roman"/>
          <w:b w:val="0"/>
          <w:noProof w:val="0"/>
          <w:color w:val="000000"/>
          <w:sz w:val="28"/>
          <w:szCs w:val="28"/>
        </w:rPr>
        <w:t xml:space="preserve">Fr Declan's First Mass will take place in Rochfortbridge Church </w:t>
      </w:r>
      <w:r w:rsidRPr="005B2805">
        <w:rPr>
          <w:rFonts w:ascii="Times New Roman" w:hAnsi="Times New Roman"/>
          <w:b w:val="0"/>
          <w:noProof w:val="0"/>
          <w:color w:val="000000"/>
          <w:sz w:val="28"/>
        </w:rPr>
        <w:t>on Monday at 7.30 pm</w:t>
      </w:r>
      <w:r w:rsidRPr="005B2805">
        <w:rPr>
          <w:rFonts w:ascii="Times New Roman" w:hAnsi="Times New Roman"/>
          <w:b w:val="0"/>
          <w:noProof w:val="0"/>
          <w:color w:val="000000"/>
          <w:sz w:val="28"/>
          <w:szCs w:val="28"/>
        </w:rPr>
        <w:t>.</w:t>
      </w:r>
    </w:p>
    <w:p w:rsidR="00F2653E" w:rsidRPr="00573900" w:rsidRDefault="00F2653E" w:rsidP="00F2653E">
      <w:pPr>
        <w:ind w:left="-567"/>
        <w:rPr>
          <w:b w:val="0"/>
          <w:noProof w:val="0"/>
        </w:rPr>
      </w:pPr>
      <w:r w:rsidRPr="00573900">
        <w:rPr>
          <w:noProof w:val="0"/>
        </w:rPr>
        <w:t>Ballinagore National School is 100yrs old!! 1914-2014</w:t>
      </w:r>
      <w:r w:rsidRPr="00573900">
        <w:rPr>
          <w:b w:val="0"/>
          <w:noProof w:val="0"/>
        </w:rPr>
        <w:t xml:space="preserve"> we are having a Centenary Celebration at the school on Sun Sept 28th with Mass at 2pm followed by launch of special Centenary book with great stories and over a thousand pictures, and refreshments served on this school open day, all are very welcome especially if you had a parent, grandparent or relative that was a past student at the school, great trip down memory lane!!</w:t>
      </w:r>
    </w:p>
    <w:p w:rsidR="0019706A" w:rsidRDefault="005B2805" w:rsidP="00573900">
      <w:pPr>
        <w:pStyle w:val="NormalWeb"/>
        <w:tabs>
          <w:tab w:val="left" w:pos="790"/>
        </w:tabs>
        <w:ind w:left="-567"/>
        <w:contextualSpacing/>
        <w:rPr>
          <w:rFonts w:ascii="Century Gothic" w:hAnsi="Century Gothic"/>
        </w:rPr>
      </w:pPr>
      <w:r>
        <w:rPr>
          <w:rFonts w:ascii="Century Gothic" w:hAnsi="Century Gothic"/>
          <w:b/>
          <w:bCs/>
          <w:noProof/>
          <w:kern w:val="36"/>
        </w:rPr>
        <w:drawing>
          <wp:anchor distT="0" distB="0" distL="114300" distR="114300" simplePos="0" relativeHeight="251661312" behindDoc="1" locked="0" layoutInCell="1" allowOverlap="1">
            <wp:simplePos x="0" y="0"/>
            <wp:positionH relativeFrom="column">
              <wp:posOffset>-403860</wp:posOffset>
            </wp:positionH>
            <wp:positionV relativeFrom="paragraph">
              <wp:posOffset>73660</wp:posOffset>
            </wp:positionV>
            <wp:extent cx="4721860" cy="1160145"/>
            <wp:effectExtent l="19050" t="0" r="2540" b="0"/>
            <wp:wrapTight wrapText="bothSides">
              <wp:wrapPolygon edited="0">
                <wp:start x="-87" y="0"/>
                <wp:lineTo x="-87" y="21281"/>
                <wp:lineTo x="21612" y="21281"/>
                <wp:lineTo x="21612" y="0"/>
                <wp:lineTo x="-87" y="0"/>
              </wp:wrapPolygon>
            </wp:wrapTight>
            <wp:docPr id="22" name="Picture 4" descr="http://vaticanresources.s3.amazonaws.com:80/banners%2FBODAS-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vaticanresources.s3.amazonaws.com:80/banners%2FBODAS-en2.jpg"/>
                    <pic:cNvPicPr>
                      <a:picLocks noChangeAspect="1" noChangeArrowheads="1"/>
                    </pic:cNvPicPr>
                  </pic:nvPicPr>
                  <pic:blipFill>
                    <a:blip r:embed="rId14" cstate="print"/>
                    <a:srcRect/>
                    <a:stretch>
                      <a:fillRect/>
                    </a:stretch>
                  </pic:blipFill>
                  <pic:spPr bwMode="auto">
                    <a:xfrm>
                      <a:off x="0" y="0"/>
                      <a:ext cx="4721860" cy="1160145"/>
                    </a:xfrm>
                    <a:prstGeom prst="rect">
                      <a:avLst/>
                    </a:prstGeom>
                    <a:noFill/>
                    <a:ln w="9525">
                      <a:noFill/>
                      <a:miter lim="800000"/>
                      <a:headEnd/>
                      <a:tailEnd/>
                    </a:ln>
                  </pic:spPr>
                </pic:pic>
              </a:graphicData>
            </a:graphic>
          </wp:anchor>
        </w:drawing>
      </w:r>
      <w:proofErr w:type="gramStart"/>
      <w:r w:rsidR="0045158F">
        <w:rPr>
          <w:rFonts w:ascii="Century Gothic" w:hAnsi="Century Gothic"/>
          <w:b/>
          <w:bCs/>
          <w:kern w:val="36"/>
        </w:rPr>
        <w:t>TWITTER</w:t>
      </w:r>
      <w:proofErr w:type="gramEnd"/>
      <w:r w:rsidR="0045158F">
        <w:rPr>
          <w:rFonts w:ascii="Century Gothic" w:hAnsi="Century Gothic"/>
          <w:b/>
          <w:bCs/>
          <w:kern w:val="36"/>
        </w:rPr>
        <w:t xml:space="preserve"> @PONTIFEX   </w:t>
      </w:r>
      <w:r w:rsidR="0045158F">
        <w:rPr>
          <w:rFonts w:ascii="Century Gothic" w:hAnsi="Century Gothic"/>
        </w:rPr>
        <w:t xml:space="preserve">“We cannot trust in our own strength, but only in Jesus and his mercy” </w:t>
      </w:r>
    </w:p>
    <w:p w:rsidR="0019706A" w:rsidRPr="0019706A" w:rsidRDefault="0019706A" w:rsidP="00573900">
      <w:pPr>
        <w:pStyle w:val="NormalWeb"/>
        <w:tabs>
          <w:tab w:val="left" w:pos="790"/>
        </w:tabs>
        <w:ind w:left="-567"/>
        <w:contextualSpacing/>
        <w:rPr>
          <w:rFonts w:ascii="Century Gothic" w:hAnsi="Century Gothic"/>
        </w:rPr>
      </w:pPr>
      <w:r>
        <w:rPr>
          <w:rFonts w:ascii="Century Gothic" w:hAnsi="Century Gothic"/>
        </w:rPr>
        <w:t>“</w:t>
      </w:r>
      <w:r w:rsidRPr="0019706A">
        <w:rPr>
          <w:rFonts w:ascii="Century Gothic" w:hAnsi="Century Gothic"/>
        </w:rPr>
        <w:t>The Lord is always there waiting to give us his love: it is an amazing thing, one which never ceases to surprise us!</w:t>
      </w:r>
      <w:r>
        <w:rPr>
          <w:rFonts w:ascii="Century Gothic" w:hAnsi="Century Gothic"/>
        </w:rPr>
        <w:t>”</w:t>
      </w:r>
    </w:p>
    <w:p w:rsidR="0045158F" w:rsidRDefault="0019706A" w:rsidP="00573900">
      <w:pPr>
        <w:pStyle w:val="NormalWeb"/>
        <w:tabs>
          <w:tab w:val="left" w:pos="790"/>
        </w:tabs>
        <w:ind w:left="-567"/>
        <w:contextualSpacing/>
        <w:rPr>
          <w:rFonts w:ascii="Century Gothic" w:hAnsi="Century Gothic"/>
          <w:b/>
        </w:rPr>
      </w:pPr>
      <w:r>
        <w:rPr>
          <w:rFonts w:ascii="Century Gothic" w:hAnsi="Century Gothic"/>
        </w:rPr>
        <w:t>“</w:t>
      </w:r>
      <w:r w:rsidRPr="0019706A">
        <w:rPr>
          <w:rFonts w:ascii="Century Gothic" w:hAnsi="Century Gothic"/>
        </w:rPr>
        <w:t>Mary, give us the grace of being joyful as we walk in the freedom of the children of God.</w:t>
      </w:r>
      <w:r>
        <w:rPr>
          <w:rFonts w:ascii="Century Gothic" w:hAnsi="Century Gothic"/>
        </w:rPr>
        <w:t>”</w:t>
      </w:r>
      <w:r>
        <w:t xml:space="preserve"> </w:t>
      </w:r>
      <w:r w:rsidR="0045158F" w:rsidRPr="0019706A">
        <w:rPr>
          <w:rFonts w:ascii="Century Gothic" w:hAnsi="Century Gothic"/>
          <w:b/>
        </w:rPr>
        <w:t>Pope Francis.</w:t>
      </w:r>
    </w:p>
    <w:p w:rsidR="00011BBF" w:rsidRDefault="00011BBF" w:rsidP="00011BBF">
      <w:pPr>
        <w:pStyle w:val="NormalWeb"/>
        <w:ind w:left="-567" w:right="-22"/>
        <w:contextualSpacing/>
      </w:pPr>
      <w:r>
        <w:t xml:space="preserve">5K Fun Walk/Run taking place from Rahugh National School on </w:t>
      </w:r>
      <w:r>
        <w:rPr>
          <w:rStyle w:val="aqj"/>
        </w:rPr>
        <w:t>Sunday 28th September at 10:30am</w:t>
      </w:r>
      <w:r>
        <w:t xml:space="preserve">. </w:t>
      </w:r>
      <w:proofErr w:type="gramStart"/>
      <w:r>
        <w:t>€10 registration fee.</w:t>
      </w:r>
      <w:proofErr w:type="gramEnd"/>
      <w:r>
        <w:t xml:space="preserve"> All are welcome. </w:t>
      </w:r>
      <w:proofErr w:type="gramStart"/>
      <w:r>
        <w:t>Followed by light refreshments in Rahugh School.</w:t>
      </w:r>
      <w:proofErr w:type="gramEnd"/>
    </w:p>
    <w:p w:rsidR="00011BBF" w:rsidRPr="00A7004B" w:rsidRDefault="00011BBF" w:rsidP="00011BBF">
      <w:pPr>
        <w:ind w:left="-567"/>
        <w:contextualSpacing w:val="0"/>
        <w:rPr>
          <w:rFonts w:ascii="Times New Roman" w:hAnsi="Times New Roman"/>
          <w:b w:val="0"/>
          <w:i/>
          <w:iCs/>
          <w:noProof w:val="0"/>
          <w:sz w:val="36"/>
          <w:szCs w:val="36"/>
        </w:rPr>
      </w:pPr>
      <w:r w:rsidRPr="00A7004B">
        <w:rPr>
          <w:rFonts w:ascii="Times New Roman" w:hAnsi="Times New Roman"/>
          <w:bCs/>
          <w:i/>
          <w:iCs/>
          <w:noProof w:val="0"/>
          <w:sz w:val="27"/>
          <w:szCs w:val="27"/>
        </w:rPr>
        <w:t>ICA Guild</w:t>
      </w:r>
      <w:r>
        <w:rPr>
          <w:rFonts w:ascii="Times New Roman" w:hAnsi="Times New Roman"/>
          <w:bCs/>
          <w:i/>
          <w:iCs/>
          <w:noProof w:val="0"/>
          <w:sz w:val="27"/>
          <w:szCs w:val="27"/>
        </w:rPr>
        <w:t xml:space="preserve"> </w:t>
      </w:r>
      <w:r w:rsidRPr="00A7004B">
        <w:rPr>
          <w:rFonts w:ascii="Times New Roman" w:hAnsi="Times New Roman"/>
          <w:b w:val="0"/>
          <w:i/>
          <w:iCs/>
          <w:noProof w:val="0"/>
          <w:sz w:val="27"/>
          <w:szCs w:val="27"/>
        </w:rPr>
        <w:t xml:space="preserve">A further meeting to form </w:t>
      </w:r>
      <w:proofErr w:type="gramStart"/>
      <w:r w:rsidRPr="00A7004B">
        <w:rPr>
          <w:rFonts w:ascii="Times New Roman" w:hAnsi="Times New Roman"/>
          <w:b w:val="0"/>
          <w:i/>
          <w:iCs/>
          <w:noProof w:val="0"/>
          <w:sz w:val="27"/>
          <w:szCs w:val="27"/>
        </w:rPr>
        <w:t>a</w:t>
      </w:r>
      <w:proofErr w:type="gramEnd"/>
      <w:r w:rsidRPr="00A7004B">
        <w:rPr>
          <w:rFonts w:ascii="Times New Roman" w:hAnsi="Times New Roman"/>
          <w:b w:val="0"/>
          <w:i/>
          <w:iCs/>
          <w:noProof w:val="0"/>
          <w:sz w:val="27"/>
          <w:szCs w:val="27"/>
        </w:rPr>
        <w:t xml:space="preserve"> ICA Guild in Rahugh will take place in Rahugh Hall @ </w:t>
      </w:r>
      <w:r w:rsidRPr="00A7004B">
        <w:rPr>
          <w:rFonts w:ascii="Times New Roman" w:hAnsi="Times New Roman"/>
          <w:b w:val="0"/>
          <w:i/>
          <w:iCs/>
          <w:noProof w:val="0"/>
          <w:sz w:val="27"/>
        </w:rPr>
        <w:t>8.30pm on Oct 2nd 2014</w:t>
      </w:r>
      <w:r w:rsidRPr="00A7004B">
        <w:rPr>
          <w:rFonts w:ascii="Times New Roman" w:hAnsi="Times New Roman"/>
          <w:b w:val="0"/>
          <w:i/>
          <w:iCs/>
          <w:noProof w:val="0"/>
          <w:sz w:val="27"/>
          <w:szCs w:val="27"/>
        </w:rPr>
        <w:t>. Great interest shown, looking forward to seeing more new faces</w:t>
      </w:r>
    </w:p>
    <w:p w:rsidR="00B82FED" w:rsidRDefault="0045158F" w:rsidP="0045158F">
      <w:pPr>
        <w:ind w:left="-510" w:hanging="57"/>
        <w:rPr>
          <w:bCs/>
        </w:rPr>
      </w:pPr>
      <w:r>
        <w:t xml:space="preserve"> </w:t>
      </w:r>
    </w:p>
    <w:p w:rsidR="0045158F" w:rsidRPr="0045158F" w:rsidRDefault="0045158F" w:rsidP="0045158F">
      <w:pPr>
        <w:ind w:left="-567"/>
        <w:rPr>
          <w:rFonts w:cs="Arial"/>
          <w:b w:val="0"/>
          <w:noProof w:val="0"/>
          <w:szCs w:val="20"/>
        </w:rPr>
      </w:pPr>
      <w:r w:rsidRPr="0045158F">
        <w:rPr>
          <w:sz w:val="32"/>
        </w:rPr>
        <w:drawing>
          <wp:anchor distT="0" distB="0" distL="114300" distR="114300" simplePos="0" relativeHeight="251657216" behindDoc="1" locked="0" layoutInCell="1" allowOverlap="1">
            <wp:simplePos x="0" y="0"/>
            <wp:positionH relativeFrom="column">
              <wp:posOffset>-652780</wp:posOffset>
            </wp:positionH>
            <wp:positionV relativeFrom="paragraph">
              <wp:posOffset>340360</wp:posOffset>
            </wp:positionV>
            <wp:extent cx="1272540" cy="845185"/>
            <wp:effectExtent l="19050" t="0" r="3810" b="0"/>
            <wp:wrapTight wrapText="bothSides">
              <wp:wrapPolygon edited="0">
                <wp:start x="-323" y="0"/>
                <wp:lineTo x="-323" y="20935"/>
                <wp:lineTo x="21665" y="20935"/>
                <wp:lineTo x="21665" y="0"/>
                <wp:lineTo x="-323" y="0"/>
              </wp:wrapPolygon>
            </wp:wrapTight>
            <wp:docPr id="4" name="Picture 4" descr="who we are image - flag featuring a pioneer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 we are image - flag featuring a pioneer shield"/>
                    <pic:cNvPicPr>
                      <a:picLocks noChangeAspect="1" noChangeArrowheads="1"/>
                    </pic:cNvPicPr>
                  </pic:nvPicPr>
                  <pic:blipFill>
                    <a:blip r:embed="rId15" cstate="print"/>
                    <a:srcRect/>
                    <a:stretch>
                      <a:fillRect/>
                    </a:stretch>
                  </pic:blipFill>
                  <pic:spPr bwMode="auto">
                    <a:xfrm>
                      <a:off x="0" y="0"/>
                      <a:ext cx="1272540" cy="845185"/>
                    </a:xfrm>
                    <a:prstGeom prst="rect">
                      <a:avLst/>
                    </a:prstGeom>
                    <a:noFill/>
                  </pic:spPr>
                </pic:pic>
              </a:graphicData>
            </a:graphic>
          </wp:anchor>
        </w:drawing>
      </w:r>
      <w:r w:rsidRPr="0045158F">
        <w:rPr>
          <w:rFonts w:cs="Arial"/>
          <w:noProof w:val="0"/>
          <w:szCs w:val="20"/>
        </w:rPr>
        <w:t xml:space="preserve">"Meath Diocesan Pioneers- Spirituality Day </w:t>
      </w:r>
      <w:r w:rsidRPr="0045158F">
        <w:rPr>
          <w:rFonts w:cs="Arial"/>
          <w:noProof w:val="0"/>
        </w:rPr>
        <w:t>Sunday  5th</w:t>
      </w:r>
      <w:r w:rsidRPr="0045158F">
        <w:rPr>
          <w:rFonts w:cs="Arial"/>
          <w:b w:val="0"/>
          <w:noProof w:val="0"/>
        </w:rPr>
        <w:t xml:space="preserve"> October</w:t>
      </w:r>
      <w:r w:rsidRPr="0045158F">
        <w:rPr>
          <w:rFonts w:cs="Arial"/>
          <w:b w:val="0"/>
          <w:noProof w:val="0"/>
          <w:szCs w:val="20"/>
        </w:rPr>
        <w:t xml:space="preserve"> -Bloomfield Hotel Mullingar,</w:t>
      </w:r>
      <w:r w:rsidRPr="0045158F">
        <w:rPr>
          <w:rFonts w:cs="Arial"/>
          <w:b w:val="0"/>
          <w:noProof w:val="0"/>
        </w:rPr>
        <w:t xml:space="preserve">10.30AM to 6PM </w:t>
      </w:r>
      <w:r w:rsidRPr="0045158F">
        <w:rPr>
          <w:rFonts w:cs="Arial"/>
          <w:b w:val="0"/>
          <w:noProof w:val="0"/>
          <w:szCs w:val="20"/>
        </w:rPr>
        <w:t xml:space="preserve">Mass, Adoration, talks, Panel discussion with Robert Shannon (President of PTAA) and  Fr McGuckian (Spiritual director).Lunch and evening tea also included. </w:t>
      </w:r>
      <w:proofErr w:type="gramStart"/>
      <w:r w:rsidRPr="0045158F">
        <w:rPr>
          <w:rFonts w:cs="Arial"/>
          <w:b w:val="0"/>
          <w:noProof w:val="0"/>
          <w:szCs w:val="20"/>
        </w:rPr>
        <w:t>Tickets €25.</w:t>
      </w:r>
      <w:proofErr w:type="gramEnd"/>
      <w:r w:rsidRPr="0045158F">
        <w:rPr>
          <w:rFonts w:cs="Arial"/>
          <w:b w:val="0"/>
          <w:noProof w:val="0"/>
          <w:szCs w:val="20"/>
        </w:rPr>
        <w:t xml:space="preserve"> </w:t>
      </w:r>
      <w:proofErr w:type="gramStart"/>
      <w:r w:rsidRPr="0045158F">
        <w:rPr>
          <w:rFonts w:cs="Arial"/>
          <w:b w:val="0"/>
          <w:noProof w:val="0"/>
          <w:szCs w:val="20"/>
        </w:rPr>
        <w:t>Contact Kathleen Lennon Kilbeggan or PJ Egan Rahugh for more information tickets."</w:t>
      </w:r>
      <w:proofErr w:type="gramEnd"/>
      <w:r w:rsidRPr="0045158F">
        <w:rPr>
          <w:rFonts w:cs="Arial"/>
          <w:b w:val="0"/>
          <w:noProof w:val="0"/>
          <w:szCs w:val="20"/>
        </w:rPr>
        <w:t> </w:t>
      </w:r>
    </w:p>
    <w:p w:rsidR="0045158F" w:rsidRDefault="0045158F" w:rsidP="0045158F">
      <w:pPr>
        <w:ind w:left="-567"/>
        <w:rPr>
          <w:rFonts w:cs="Arial"/>
          <w:b w:val="0"/>
          <w:noProof w:val="0"/>
          <w:sz w:val="20"/>
          <w:szCs w:val="20"/>
        </w:rPr>
      </w:pPr>
    </w:p>
    <w:p w:rsidR="004C29FE" w:rsidRDefault="0045158F" w:rsidP="005B2805">
      <w:pPr>
        <w:ind w:left="-567"/>
        <w:jc w:val="center"/>
      </w:pPr>
      <w:r w:rsidRPr="0045158F">
        <w:t>Plate:  €916</w:t>
      </w:r>
      <w:r>
        <w:t xml:space="preserve"> </w:t>
      </w:r>
      <w:r w:rsidRPr="0045158F">
        <w:t>Thanks to all who are so generous.</w:t>
      </w:r>
    </w:p>
    <w:sectPr w:rsidR="004C29FE" w:rsidSect="00011BBF">
      <w:pgSz w:w="11906" w:h="16838"/>
      <w:pgMar w:top="426"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drawingGridHorizontalSpacing w:val="241"/>
  <w:characterSpacingControl w:val="doNotCompress"/>
  <w:compat/>
  <w:rsids>
    <w:rsidRoot w:val="0045158F"/>
    <w:rsid w:val="00011BBF"/>
    <w:rsid w:val="0019706A"/>
    <w:rsid w:val="00273719"/>
    <w:rsid w:val="00417496"/>
    <w:rsid w:val="00417589"/>
    <w:rsid w:val="0045158F"/>
    <w:rsid w:val="00573900"/>
    <w:rsid w:val="005B2805"/>
    <w:rsid w:val="00673736"/>
    <w:rsid w:val="006E0007"/>
    <w:rsid w:val="00897614"/>
    <w:rsid w:val="008E5497"/>
    <w:rsid w:val="009F3B9C"/>
    <w:rsid w:val="00B23671"/>
    <w:rsid w:val="00B82FED"/>
    <w:rsid w:val="00BE7307"/>
    <w:rsid w:val="00D25B42"/>
    <w:rsid w:val="00D5649A"/>
    <w:rsid w:val="00D748FF"/>
    <w:rsid w:val="00F2653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58F"/>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158F"/>
    <w:rPr>
      <w:rFonts w:ascii="Times New Roman" w:hAnsi="Times New Roman" w:cs="Times New Roman" w:hint="default"/>
      <w:color w:val="0000FF"/>
      <w:u w:val="single"/>
    </w:rPr>
  </w:style>
  <w:style w:type="character" w:styleId="Emphasis">
    <w:name w:val="Emphasis"/>
    <w:basedOn w:val="DefaultParagraphFont"/>
    <w:uiPriority w:val="20"/>
    <w:qFormat/>
    <w:rsid w:val="0045158F"/>
    <w:rPr>
      <w:rFonts w:ascii="Times New Roman" w:hAnsi="Times New Roman" w:cs="Times New Roman" w:hint="default"/>
      <w:i/>
      <w:iCs/>
    </w:rPr>
  </w:style>
  <w:style w:type="paragraph" w:styleId="NormalWeb">
    <w:name w:val="Normal (Web)"/>
    <w:basedOn w:val="Normal"/>
    <w:uiPriority w:val="99"/>
    <w:unhideWhenUsed/>
    <w:rsid w:val="0045158F"/>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6E0007"/>
    <w:rPr>
      <w:rFonts w:ascii="Tahoma" w:hAnsi="Tahoma" w:cs="Tahoma"/>
      <w:sz w:val="16"/>
      <w:szCs w:val="16"/>
    </w:rPr>
  </w:style>
  <w:style w:type="character" w:customStyle="1" w:styleId="BalloonTextChar">
    <w:name w:val="Balloon Text Char"/>
    <w:basedOn w:val="DefaultParagraphFont"/>
    <w:link w:val="BalloonText"/>
    <w:uiPriority w:val="99"/>
    <w:semiHidden/>
    <w:rsid w:val="006E0007"/>
    <w:rPr>
      <w:rFonts w:ascii="Tahoma" w:eastAsia="Times New Roman" w:hAnsi="Tahoma" w:cs="Tahoma"/>
      <w:b/>
      <w:noProof/>
      <w:sz w:val="16"/>
      <w:szCs w:val="16"/>
      <w:lang w:eastAsia="en-IE"/>
    </w:rPr>
  </w:style>
  <w:style w:type="character" w:customStyle="1" w:styleId="aqj">
    <w:name w:val="aqj"/>
    <w:basedOn w:val="DefaultParagraphFont"/>
    <w:rsid w:val="00F2653E"/>
  </w:style>
</w:styles>
</file>

<file path=word/webSettings.xml><?xml version="1.0" encoding="utf-8"?>
<w:webSettings xmlns:r="http://schemas.openxmlformats.org/officeDocument/2006/relationships" xmlns:w="http://schemas.openxmlformats.org/wordprocessingml/2006/main">
  <w:divs>
    <w:div w:id="360127305">
      <w:bodyDiv w:val="1"/>
      <w:marLeft w:val="0"/>
      <w:marRight w:val="0"/>
      <w:marTop w:val="0"/>
      <w:marBottom w:val="0"/>
      <w:divBdr>
        <w:top w:val="none" w:sz="0" w:space="0" w:color="auto"/>
        <w:left w:val="none" w:sz="0" w:space="0" w:color="auto"/>
        <w:bottom w:val="none" w:sz="0" w:space="0" w:color="auto"/>
        <w:right w:val="none" w:sz="0" w:space="0" w:color="auto"/>
      </w:divBdr>
    </w:div>
    <w:div w:id="1745762925">
      <w:bodyDiv w:val="1"/>
      <w:marLeft w:val="0"/>
      <w:marRight w:val="0"/>
      <w:marTop w:val="0"/>
      <w:marBottom w:val="0"/>
      <w:divBdr>
        <w:top w:val="none" w:sz="0" w:space="0" w:color="auto"/>
        <w:left w:val="none" w:sz="0" w:space="0" w:color="auto"/>
        <w:bottom w:val="none" w:sz="0" w:space="0" w:color="auto"/>
        <w:right w:val="none" w:sz="0" w:space="0" w:color="auto"/>
      </w:divBdr>
    </w:div>
    <w:div w:id="2081101681">
      <w:bodyDiv w:val="1"/>
      <w:marLeft w:val="0"/>
      <w:marRight w:val="0"/>
      <w:marTop w:val="0"/>
      <w:marBottom w:val="0"/>
      <w:divBdr>
        <w:top w:val="none" w:sz="0" w:space="0" w:color="auto"/>
        <w:left w:val="none" w:sz="0" w:space="0" w:color="auto"/>
        <w:bottom w:val="none" w:sz="0" w:space="0" w:color="auto"/>
        <w:right w:val="none" w:sz="0" w:space="0" w:color="auto"/>
      </w:divBdr>
      <w:divsChild>
        <w:div w:id="834686433">
          <w:marLeft w:val="0"/>
          <w:marRight w:val="0"/>
          <w:marTop w:val="0"/>
          <w:marBottom w:val="0"/>
          <w:divBdr>
            <w:top w:val="none" w:sz="0" w:space="0" w:color="auto"/>
            <w:left w:val="none" w:sz="0" w:space="0" w:color="auto"/>
            <w:bottom w:val="none" w:sz="0" w:space="0" w:color="auto"/>
            <w:right w:val="none" w:sz="0" w:space="0" w:color="auto"/>
          </w:divBdr>
          <w:divsChild>
            <w:div w:id="1088619538">
              <w:marLeft w:val="0"/>
              <w:marRight w:val="0"/>
              <w:marTop w:val="0"/>
              <w:marBottom w:val="0"/>
              <w:divBdr>
                <w:top w:val="none" w:sz="0" w:space="0" w:color="auto"/>
                <w:left w:val="none" w:sz="0" w:space="0" w:color="auto"/>
                <w:bottom w:val="none" w:sz="0" w:space="0" w:color="auto"/>
                <w:right w:val="none" w:sz="0" w:space="0" w:color="auto"/>
              </w:divBdr>
            </w:div>
          </w:divsChild>
        </w:div>
        <w:div w:id="1645155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tif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png"/><Relationship Id="rId5" Type="http://schemas.openxmlformats.org/officeDocument/2006/relationships/hyperlink" Target="mailto:info@kilbegganparish.ie" TargetMode="Externa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image" Target="media/image1.png"/><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980</TotalTime>
  <Pages>2</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dcterms:created xsi:type="dcterms:W3CDTF">2014-09-18T11:19:00Z</dcterms:created>
  <dcterms:modified xsi:type="dcterms:W3CDTF">2014-09-20T08:05:00Z</dcterms:modified>
</cp:coreProperties>
</file>