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C994" w14:textId="1B5D027C" w:rsidR="00BB478A" w:rsidRPr="008B328C" w:rsidRDefault="00BB478A" w:rsidP="00BB478A">
      <w:pPr>
        <w:pStyle w:val="NoSpacing"/>
        <w:jc w:val="center"/>
        <w:rPr>
          <w:b/>
          <w:bCs/>
          <w:color w:val="C00000"/>
          <w:sz w:val="32"/>
          <w:szCs w:val="32"/>
        </w:rPr>
      </w:pPr>
      <w:r w:rsidRPr="008B328C">
        <w:rPr>
          <w:b/>
          <w:bCs/>
          <w:color w:val="C00000"/>
          <w:sz w:val="32"/>
          <w:szCs w:val="32"/>
        </w:rPr>
        <w:t>Diocese of Meath - Synodal Pathway ONLINE Questionnaire 2022</w:t>
      </w:r>
    </w:p>
    <w:p w14:paraId="2DE82329" w14:textId="77777777" w:rsidR="00BB478A" w:rsidRPr="007E0AA2" w:rsidRDefault="00BB478A" w:rsidP="00BB478A">
      <w:pPr>
        <w:pStyle w:val="NoSpacing"/>
        <w:rPr>
          <w:sz w:val="16"/>
          <w:szCs w:val="16"/>
        </w:rPr>
      </w:pPr>
    </w:p>
    <w:p w14:paraId="49C462AA" w14:textId="31380570" w:rsidR="00BB478A" w:rsidRPr="007B55F0" w:rsidRDefault="00BB478A" w:rsidP="00BB478A">
      <w:pPr>
        <w:pStyle w:val="NoSpacing"/>
        <w:rPr>
          <w:sz w:val="24"/>
          <w:szCs w:val="24"/>
        </w:rPr>
      </w:pPr>
      <w:r w:rsidRPr="00DD2361">
        <w:rPr>
          <w:b/>
          <w:bCs/>
          <w:sz w:val="24"/>
          <w:szCs w:val="24"/>
        </w:rPr>
        <w:t xml:space="preserve">Parish of residence (optional):  </w:t>
      </w:r>
      <w:r w:rsidRPr="00DD2361">
        <w:rPr>
          <w:b/>
          <w:bCs/>
          <w:sz w:val="24"/>
          <w:szCs w:val="24"/>
        </w:rPr>
        <w:tab/>
      </w:r>
      <w:r w:rsidRPr="00DD2361">
        <w:rPr>
          <w:b/>
          <w:bCs/>
          <w:sz w:val="24"/>
          <w:szCs w:val="24"/>
        </w:rPr>
        <w:tab/>
      </w: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0E09DFAA" w14:textId="77777777" w:rsidR="00BB478A" w:rsidRPr="008657D5" w:rsidRDefault="00BB478A" w:rsidP="00BB478A">
      <w:pPr>
        <w:pStyle w:val="NoSpacing"/>
        <w:rPr>
          <w:b/>
          <w:bCs/>
          <w:sz w:val="16"/>
          <w:szCs w:val="16"/>
        </w:rPr>
      </w:pPr>
    </w:p>
    <w:p w14:paraId="53081F57" w14:textId="7A4A2B66" w:rsidR="00BB478A" w:rsidRPr="00DD2361" w:rsidRDefault="00BB478A" w:rsidP="00BB478A">
      <w:pPr>
        <w:pStyle w:val="NoSpacing"/>
        <w:rPr>
          <w:b/>
          <w:bCs/>
          <w:sz w:val="24"/>
          <w:szCs w:val="24"/>
        </w:rPr>
      </w:pPr>
      <w:r w:rsidRPr="00DD2361">
        <w:rPr>
          <w:b/>
          <w:bCs/>
          <w:sz w:val="24"/>
          <w:szCs w:val="24"/>
        </w:rPr>
        <w:t xml:space="preserve">Are you completing this questionnaire after </w:t>
      </w:r>
      <w:r>
        <w:rPr>
          <w:b/>
          <w:bCs/>
          <w:sz w:val="24"/>
          <w:szCs w:val="24"/>
        </w:rPr>
        <w:t>a</w:t>
      </w:r>
      <w:r w:rsidRPr="00DD2361">
        <w:rPr>
          <w:b/>
          <w:bCs/>
          <w:sz w:val="24"/>
          <w:szCs w:val="24"/>
        </w:rPr>
        <w:t>ttending a Lenten Synodal Meeting in your local area</w:t>
      </w:r>
      <w:r w:rsidR="0090668C">
        <w:rPr>
          <w:b/>
          <w:bCs/>
          <w:sz w:val="24"/>
          <w:szCs w:val="24"/>
        </w:rPr>
        <w:t xml:space="preserve"> (delete as appropriate)</w:t>
      </w:r>
      <w:r w:rsidRPr="00DD2361">
        <w:rPr>
          <w:b/>
          <w:bCs/>
          <w:sz w:val="24"/>
          <w:szCs w:val="24"/>
        </w:rPr>
        <w:t>?</w:t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Pr="008B328C">
        <w:rPr>
          <w:b/>
          <w:bCs/>
          <w:color w:val="538135" w:themeColor="accent6" w:themeShade="BF"/>
          <w:sz w:val="32"/>
          <w:szCs w:val="32"/>
        </w:rPr>
        <w:t>YES</w:t>
      </w:r>
      <w:r w:rsidRPr="00253946">
        <w:rPr>
          <w:b/>
          <w:bCs/>
          <w:sz w:val="32"/>
          <w:szCs w:val="32"/>
        </w:rPr>
        <w:tab/>
      </w:r>
      <w:r w:rsidRPr="00253946">
        <w:rPr>
          <w:b/>
          <w:bCs/>
          <w:sz w:val="32"/>
          <w:szCs w:val="32"/>
        </w:rPr>
        <w:tab/>
      </w:r>
      <w:r w:rsidRPr="008B328C">
        <w:rPr>
          <w:b/>
          <w:bCs/>
          <w:color w:val="FF0000"/>
          <w:sz w:val="32"/>
          <w:szCs w:val="32"/>
        </w:rPr>
        <w:t>NO</w:t>
      </w:r>
    </w:p>
    <w:p w14:paraId="1BCB5CFA" w14:textId="0401EF4A" w:rsidR="00BB478A" w:rsidRPr="007B55F0" w:rsidRDefault="00161411" w:rsidP="00D447FA">
      <w:pPr>
        <w:pStyle w:val="NoSpacing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If “YES”, please give </w:t>
      </w:r>
      <w:r w:rsidR="00BB478A">
        <w:rPr>
          <w:b/>
          <w:bCs/>
          <w:sz w:val="24"/>
          <w:szCs w:val="24"/>
        </w:rPr>
        <w:t>date of meeting</w:t>
      </w:r>
      <w:r w:rsidR="00BB478A" w:rsidRPr="00DD2361">
        <w:rPr>
          <w:b/>
          <w:bCs/>
          <w:sz w:val="24"/>
          <w:szCs w:val="24"/>
        </w:rPr>
        <w:t xml:space="preserve">:  </w:t>
      </w:r>
      <w:r w:rsidR="00BB478A" w:rsidRPr="00DD2361">
        <w:rPr>
          <w:b/>
          <w:bCs/>
          <w:sz w:val="24"/>
          <w:szCs w:val="24"/>
        </w:rPr>
        <w:tab/>
      </w:r>
      <w:r w:rsidR="00D618E0">
        <w:rPr>
          <w:b/>
          <w:bCs/>
          <w:sz w:val="24"/>
          <w:szCs w:val="24"/>
        </w:rPr>
        <w:tab/>
      </w:r>
      <w:r w:rsidR="004E16BD" w:rsidRPr="007B55F0">
        <w:rPr>
          <w:sz w:val="40"/>
          <w:szCs w:val="40"/>
        </w:rPr>
        <w:sym w:font="Wingdings" w:char="F046"/>
      </w:r>
      <w:r w:rsidR="004E16BD" w:rsidRPr="007B55F0">
        <w:rPr>
          <w:sz w:val="24"/>
          <w:szCs w:val="24"/>
        </w:rPr>
        <w:t xml:space="preserve"> </w:t>
      </w:r>
    </w:p>
    <w:p w14:paraId="63BAAB20" w14:textId="77777777" w:rsidR="00BB478A" w:rsidRPr="008657D5" w:rsidRDefault="00BB478A" w:rsidP="00BB478A">
      <w:pPr>
        <w:pStyle w:val="NoSpacing"/>
        <w:rPr>
          <w:b/>
          <w:bCs/>
          <w:sz w:val="16"/>
          <w:szCs w:val="16"/>
        </w:rPr>
      </w:pPr>
    </w:p>
    <w:p w14:paraId="4375A826" w14:textId="611654A0" w:rsidR="00BB478A" w:rsidRPr="00DD2361" w:rsidRDefault="00BB478A" w:rsidP="00BB478A">
      <w:pPr>
        <w:pStyle w:val="NoSpacing"/>
        <w:rPr>
          <w:b/>
          <w:bCs/>
          <w:sz w:val="24"/>
          <w:szCs w:val="24"/>
        </w:rPr>
      </w:pPr>
      <w:r w:rsidRPr="00DD2361">
        <w:rPr>
          <w:b/>
          <w:bCs/>
          <w:sz w:val="24"/>
          <w:szCs w:val="24"/>
        </w:rPr>
        <w:t>Are you completing this questionnaire after conducting a synodal conversation with someone else</w:t>
      </w:r>
      <w:r w:rsidR="00140DA6">
        <w:rPr>
          <w:b/>
          <w:bCs/>
          <w:sz w:val="24"/>
          <w:szCs w:val="24"/>
        </w:rPr>
        <w:t xml:space="preserve"> at home, at work, in neighbourhood, etc</w:t>
      </w:r>
      <w:r w:rsidR="0090668C">
        <w:rPr>
          <w:b/>
          <w:bCs/>
          <w:sz w:val="24"/>
          <w:szCs w:val="24"/>
        </w:rPr>
        <w:t>. (delete as appropriate)</w:t>
      </w:r>
      <w:r w:rsidR="0090668C" w:rsidRPr="00DD2361">
        <w:rPr>
          <w:b/>
          <w:bCs/>
          <w:sz w:val="24"/>
          <w:szCs w:val="24"/>
        </w:rPr>
        <w:t>?</w:t>
      </w:r>
      <w:r w:rsidR="0090668C">
        <w:rPr>
          <w:b/>
          <w:bCs/>
          <w:sz w:val="24"/>
          <w:szCs w:val="24"/>
        </w:rPr>
        <w:tab/>
      </w:r>
      <w:r w:rsidRPr="008B328C">
        <w:rPr>
          <w:b/>
          <w:bCs/>
          <w:color w:val="538135" w:themeColor="accent6" w:themeShade="BF"/>
          <w:sz w:val="32"/>
          <w:szCs w:val="32"/>
        </w:rPr>
        <w:t>YES</w:t>
      </w:r>
      <w:r w:rsidRPr="00253946">
        <w:rPr>
          <w:b/>
          <w:bCs/>
          <w:sz w:val="32"/>
          <w:szCs w:val="32"/>
        </w:rPr>
        <w:tab/>
      </w:r>
      <w:r w:rsidRPr="00253946">
        <w:rPr>
          <w:b/>
          <w:bCs/>
          <w:sz w:val="32"/>
          <w:szCs w:val="32"/>
        </w:rPr>
        <w:tab/>
      </w:r>
      <w:r w:rsidRPr="0060750C">
        <w:rPr>
          <w:b/>
          <w:bCs/>
          <w:color w:val="FF0000"/>
          <w:sz w:val="32"/>
          <w:szCs w:val="32"/>
        </w:rPr>
        <w:t>NO</w:t>
      </w:r>
    </w:p>
    <w:p w14:paraId="13C0A375" w14:textId="77777777" w:rsidR="00BB478A" w:rsidRPr="008657D5" w:rsidRDefault="00BB478A" w:rsidP="00BB478A">
      <w:pPr>
        <w:pStyle w:val="NoSpacing"/>
        <w:rPr>
          <w:b/>
          <w:bCs/>
          <w:sz w:val="16"/>
          <w:szCs w:val="16"/>
        </w:rPr>
      </w:pPr>
    </w:p>
    <w:p w14:paraId="4A2D915B" w14:textId="1392D780" w:rsidR="00BB478A" w:rsidRPr="00DD2361" w:rsidRDefault="00BB478A" w:rsidP="00BB478A">
      <w:pPr>
        <w:pStyle w:val="NoSpacing"/>
        <w:rPr>
          <w:b/>
          <w:bCs/>
          <w:sz w:val="24"/>
          <w:szCs w:val="24"/>
        </w:rPr>
      </w:pPr>
      <w:r w:rsidRPr="00DD2361">
        <w:rPr>
          <w:b/>
          <w:bCs/>
          <w:sz w:val="24"/>
          <w:szCs w:val="24"/>
        </w:rPr>
        <w:t>Are you completing this questionnaire after conducting a synodal conversation with a group</w:t>
      </w:r>
      <w:r w:rsidR="0090668C">
        <w:rPr>
          <w:b/>
          <w:bCs/>
          <w:sz w:val="24"/>
          <w:szCs w:val="24"/>
        </w:rPr>
        <w:t xml:space="preserve"> (delete as appropriate)</w:t>
      </w:r>
      <w:r w:rsidR="0090668C" w:rsidRPr="00DD2361">
        <w:rPr>
          <w:b/>
          <w:bCs/>
          <w:sz w:val="24"/>
          <w:szCs w:val="24"/>
        </w:rPr>
        <w:t>?</w:t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 w:rsidR="0016141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B328C">
        <w:rPr>
          <w:b/>
          <w:bCs/>
          <w:color w:val="538135" w:themeColor="accent6" w:themeShade="BF"/>
          <w:sz w:val="32"/>
          <w:szCs w:val="32"/>
        </w:rPr>
        <w:t>YES</w:t>
      </w:r>
      <w:r w:rsidRPr="00253946">
        <w:rPr>
          <w:b/>
          <w:bCs/>
          <w:sz w:val="32"/>
          <w:szCs w:val="32"/>
        </w:rPr>
        <w:tab/>
      </w:r>
      <w:r w:rsidRPr="00253946">
        <w:rPr>
          <w:b/>
          <w:bCs/>
          <w:sz w:val="32"/>
          <w:szCs w:val="32"/>
        </w:rPr>
        <w:tab/>
      </w:r>
      <w:r w:rsidRPr="0060750C">
        <w:rPr>
          <w:b/>
          <w:bCs/>
          <w:color w:val="FF0000"/>
          <w:sz w:val="32"/>
          <w:szCs w:val="32"/>
        </w:rPr>
        <w:t>NO</w:t>
      </w:r>
    </w:p>
    <w:p w14:paraId="7ED192F5" w14:textId="350DE5C5" w:rsidR="00D618E0" w:rsidRPr="007B55F0" w:rsidRDefault="00BB478A" w:rsidP="00D618E0">
      <w:pPr>
        <w:pStyle w:val="NoSpacing"/>
        <w:ind w:firstLine="720"/>
        <w:rPr>
          <w:sz w:val="24"/>
          <w:szCs w:val="24"/>
        </w:rPr>
      </w:pPr>
      <w:r w:rsidRPr="00DD2361">
        <w:rPr>
          <w:b/>
          <w:bCs/>
          <w:sz w:val="24"/>
          <w:szCs w:val="24"/>
        </w:rPr>
        <w:t>If “yes”, how would you describe the group?</w:t>
      </w:r>
      <w:r>
        <w:rPr>
          <w:b/>
          <w:bCs/>
          <w:sz w:val="24"/>
          <w:szCs w:val="24"/>
        </w:rPr>
        <w:tab/>
      </w:r>
      <w:r w:rsidR="00D618E0" w:rsidRPr="007B55F0">
        <w:rPr>
          <w:sz w:val="40"/>
          <w:szCs w:val="40"/>
        </w:rPr>
        <w:sym w:font="Wingdings" w:char="F046"/>
      </w:r>
      <w:r w:rsidR="00D618E0" w:rsidRPr="007B55F0">
        <w:rPr>
          <w:sz w:val="24"/>
          <w:szCs w:val="24"/>
        </w:rPr>
        <w:t xml:space="preserve"> </w:t>
      </w:r>
    </w:p>
    <w:p w14:paraId="576C739A" w14:textId="77777777" w:rsidR="00D618E0" w:rsidRPr="007B55F0" w:rsidRDefault="00BB478A" w:rsidP="00D618E0">
      <w:pPr>
        <w:pStyle w:val="NoSpacing"/>
        <w:ind w:firstLine="720"/>
        <w:rPr>
          <w:sz w:val="24"/>
          <w:szCs w:val="24"/>
        </w:rPr>
      </w:pPr>
      <w:r w:rsidRPr="00DD2361">
        <w:rPr>
          <w:b/>
          <w:bCs/>
          <w:sz w:val="24"/>
          <w:szCs w:val="24"/>
        </w:rPr>
        <w:t>How many were in the group</w:t>
      </w:r>
      <w:r>
        <w:rPr>
          <w:b/>
          <w:bCs/>
          <w:sz w:val="24"/>
          <w:szCs w:val="24"/>
        </w:rPr>
        <w:t xml:space="preserve"> (approx.)</w:t>
      </w:r>
      <w:r w:rsidRPr="00DD2361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618E0" w:rsidRPr="007B55F0">
        <w:rPr>
          <w:sz w:val="40"/>
          <w:szCs w:val="40"/>
        </w:rPr>
        <w:sym w:font="Wingdings" w:char="F046"/>
      </w:r>
      <w:r w:rsidR="00D618E0" w:rsidRPr="007B55F0">
        <w:rPr>
          <w:sz w:val="24"/>
          <w:szCs w:val="24"/>
        </w:rPr>
        <w:t xml:space="preserve"> </w:t>
      </w:r>
    </w:p>
    <w:p w14:paraId="7B63A6A5" w14:textId="25950E8F" w:rsidR="00BB478A" w:rsidRPr="00DD2361" w:rsidRDefault="00BB478A" w:rsidP="00D618E0">
      <w:pPr>
        <w:pStyle w:val="NoSpacing"/>
        <w:ind w:left="720"/>
        <w:rPr>
          <w:sz w:val="24"/>
          <w:szCs w:val="24"/>
        </w:rPr>
      </w:pPr>
    </w:p>
    <w:p w14:paraId="38FCFC61" w14:textId="16CAA3DB" w:rsidR="00BB478A" w:rsidRPr="00DD2361" w:rsidRDefault="00BB478A" w:rsidP="00BB478A">
      <w:pPr>
        <w:pStyle w:val="NoSpacing"/>
        <w:rPr>
          <w:sz w:val="24"/>
          <w:szCs w:val="24"/>
        </w:rPr>
      </w:pPr>
    </w:p>
    <w:p w14:paraId="5C6AF991" w14:textId="58229AE7" w:rsidR="00BB478A" w:rsidRPr="00A330C1" w:rsidRDefault="00BB478A" w:rsidP="00BB478A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A330C1">
        <w:rPr>
          <w:rFonts w:asciiTheme="minorHAnsi" w:hAnsiTheme="minorHAnsi" w:cstheme="minorHAnsi"/>
          <w:b/>
          <w:bCs/>
          <w:sz w:val="28"/>
          <w:szCs w:val="28"/>
        </w:rPr>
        <w:t>Please begin by making this prayer to invoke the guidance of the Holy Spirit:</w:t>
      </w:r>
    </w:p>
    <w:p w14:paraId="0EF511D6" w14:textId="3533D735" w:rsidR="00BB478A" w:rsidRPr="007E0AA2" w:rsidRDefault="00BB478A" w:rsidP="00BB478A">
      <w:pPr>
        <w:pStyle w:val="NoSpacing"/>
        <w:rPr>
          <w:rFonts w:asciiTheme="minorHAnsi" w:hAnsiTheme="minorHAnsi" w:cstheme="minorHAnsi"/>
          <w:sz w:val="16"/>
          <w:szCs w:val="16"/>
        </w:rPr>
      </w:pPr>
    </w:p>
    <w:p w14:paraId="6AB9F044" w14:textId="1D7018A2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 xml:space="preserve">We stand before You, Holy Spirit, as we </w:t>
      </w:r>
      <w:proofErr w:type="gramStart"/>
      <w:r w:rsidRPr="007E0AA2">
        <w:rPr>
          <w:rFonts w:asciiTheme="minorHAnsi" w:hAnsiTheme="minorHAnsi" w:cstheme="minorHAnsi"/>
          <w:sz w:val="26"/>
          <w:szCs w:val="26"/>
        </w:rPr>
        <w:t>gather together</w:t>
      </w:r>
      <w:proofErr w:type="gramEnd"/>
      <w:r w:rsidRPr="007E0AA2">
        <w:rPr>
          <w:rFonts w:asciiTheme="minorHAnsi" w:hAnsiTheme="minorHAnsi" w:cstheme="minorHAnsi"/>
          <w:sz w:val="26"/>
          <w:szCs w:val="26"/>
        </w:rPr>
        <w:t xml:space="preserve"> in Your name.</w:t>
      </w:r>
    </w:p>
    <w:p w14:paraId="7A436360" w14:textId="377149F3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 xml:space="preserve">With You alone to guide us, make Yourself at home in our </w:t>
      </w:r>
      <w:proofErr w:type="gramStart"/>
      <w:r w:rsidRPr="007E0AA2">
        <w:rPr>
          <w:rFonts w:asciiTheme="minorHAnsi" w:hAnsiTheme="minorHAnsi" w:cstheme="minorHAnsi"/>
          <w:sz w:val="26"/>
          <w:szCs w:val="26"/>
        </w:rPr>
        <w:t>hearts;</w:t>
      </w:r>
      <w:proofErr w:type="gramEnd"/>
    </w:p>
    <w:p w14:paraId="064851B0" w14:textId="6FC49817" w:rsidR="00BB478A" w:rsidRPr="007E0AA2" w:rsidRDefault="00BF2D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</w:t>
      </w:r>
      <w:r w:rsidR="00BB478A" w:rsidRPr="007E0AA2">
        <w:rPr>
          <w:rFonts w:asciiTheme="minorHAnsi" w:hAnsiTheme="minorHAnsi" w:cstheme="minorHAnsi"/>
          <w:sz w:val="26"/>
          <w:szCs w:val="26"/>
        </w:rPr>
        <w:t>each us the way we must go and how we are to pursue it.</w:t>
      </w:r>
    </w:p>
    <w:p w14:paraId="1F729180" w14:textId="210448C8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We are weak and sinful; do not let us promote disorder.</w:t>
      </w:r>
    </w:p>
    <w:p w14:paraId="094496B2" w14:textId="16667F52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Do not let ignorance lead us down the wrong path</w:t>
      </w:r>
    </w:p>
    <w:p w14:paraId="2755F12C" w14:textId="72500AE3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nor partiality influence our actions.</w:t>
      </w:r>
    </w:p>
    <w:p w14:paraId="2711FBE7" w14:textId="6CEAD2AE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Let us find in You our unity so that we may journey together to eternal life</w:t>
      </w:r>
    </w:p>
    <w:p w14:paraId="77F99B5D" w14:textId="5D02FF60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and not stray from the way of truth and what is right.</w:t>
      </w:r>
    </w:p>
    <w:p w14:paraId="3DCA45CE" w14:textId="172A5463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All this we ask of You, who are at work in every place and time,</w:t>
      </w:r>
    </w:p>
    <w:p w14:paraId="13E4D5F7" w14:textId="7E6FCC48" w:rsidR="00BB478A" w:rsidRPr="007E0AA2" w:rsidRDefault="00BB478A" w:rsidP="00BB478A">
      <w:pPr>
        <w:spacing w:after="0"/>
        <w:ind w:left="720"/>
        <w:jc w:val="both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 xml:space="preserve">in the communion of the Father and the Son, forever and ever. </w:t>
      </w:r>
      <w:r w:rsidRPr="00BF2D8A">
        <w:rPr>
          <w:rFonts w:asciiTheme="minorHAnsi" w:hAnsiTheme="minorHAnsi" w:cstheme="minorHAnsi"/>
          <w:smallCaps/>
          <w:sz w:val="26"/>
          <w:szCs w:val="26"/>
        </w:rPr>
        <w:t>Amen</w:t>
      </w:r>
      <w:r w:rsidRPr="007E0AA2">
        <w:rPr>
          <w:rFonts w:asciiTheme="minorHAnsi" w:hAnsiTheme="minorHAnsi" w:cstheme="minorHAnsi"/>
          <w:sz w:val="26"/>
          <w:szCs w:val="26"/>
        </w:rPr>
        <w:t>.</w:t>
      </w:r>
    </w:p>
    <w:p w14:paraId="4CF12E4F" w14:textId="10E73E45" w:rsidR="00BB478A" w:rsidRPr="007D4C19" w:rsidRDefault="00BB478A" w:rsidP="00BB478A">
      <w:pPr>
        <w:pStyle w:val="NoSpacing"/>
        <w:rPr>
          <w:rFonts w:asciiTheme="minorHAnsi" w:hAnsiTheme="minorHAnsi" w:cstheme="minorHAnsi"/>
        </w:rPr>
      </w:pPr>
    </w:p>
    <w:p w14:paraId="5B8A74C6" w14:textId="5FF0DB9D" w:rsidR="00BB478A" w:rsidRPr="007D4C19" w:rsidRDefault="00BB478A" w:rsidP="00BB478A">
      <w:pPr>
        <w:pStyle w:val="NoSpacing"/>
        <w:rPr>
          <w:rFonts w:asciiTheme="minorHAnsi" w:hAnsiTheme="minorHAnsi" w:cstheme="minorHAnsi"/>
        </w:rPr>
      </w:pPr>
    </w:p>
    <w:p w14:paraId="69AEB53B" w14:textId="72704101" w:rsidR="00BB478A" w:rsidRPr="007E0AA2" w:rsidRDefault="00BB478A" w:rsidP="00BB478A">
      <w:pPr>
        <w:pStyle w:val="NoSpacing"/>
        <w:rPr>
          <w:rFonts w:asciiTheme="minorHAnsi" w:hAnsiTheme="minorHAnsi" w:cstheme="minorHAnsi"/>
          <w:b/>
          <w:bCs/>
          <w:sz w:val="28"/>
          <w:szCs w:val="28"/>
        </w:rPr>
      </w:pPr>
      <w:r w:rsidRPr="007E0AA2">
        <w:rPr>
          <w:rFonts w:asciiTheme="minorHAnsi" w:hAnsiTheme="minorHAnsi" w:cstheme="minorHAnsi"/>
          <w:b/>
          <w:bCs/>
          <w:sz w:val="28"/>
          <w:szCs w:val="28"/>
        </w:rPr>
        <w:t>The Synodal Questions</w:t>
      </w:r>
    </w:p>
    <w:p w14:paraId="6E6B8873" w14:textId="577AC25E" w:rsidR="00BB478A" w:rsidRPr="007E0AA2" w:rsidRDefault="00906EB1" w:rsidP="00BB478A">
      <w:pPr>
        <w:pStyle w:val="NoSpacing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7EBDAAD3" wp14:editId="27792D39">
            <wp:simplePos x="0" y="0"/>
            <wp:positionH relativeFrom="margin">
              <wp:posOffset>3787140</wp:posOffset>
            </wp:positionH>
            <wp:positionV relativeFrom="paragraph">
              <wp:posOffset>9525</wp:posOffset>
            </wp:positionV>
            <wp:extent cx="2581200" cy="2271600"/>
            <wp:effectExtent l="0" t="0" r="0" b="0"/>
            <wp:wrapTight wrapText="bothSides">
              <wp:wrapPolygon edited="0">
                <wp:start x="0" y="0"/>
                <wp:lineTo x="0" y="21377"/>
                <wp:lineTo x="21366" y="21377"/>
                <wp:lineTo x="21366" y="0"/>
                <wp:lineTo x="0" y="0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78A" w:rsidRPr="007E0AA2">
        <w:rPr>
          <w:rFonts w:asciiTheme="minorHAnsi" w:hAnsiTheme="minorHAnsi" w:cstheme="minorHAnsi"/>
          <w:sz w:val="26"/>
          <w:szCs w:val="26"/>
        </w:rPr>
        <w:t xml:space="preserve">The questions </w:t>
      </w:r>
      <w:r w:rsidR="008620FE">
        <w:rPr>
          <w:rFonts w:asciiTheme="minorHAnsi" w:hAnsiTheme="minorHAnsi" w:cstheme="minorHAnsi"/>
          <w:sz w:val="26"/>
          <w:szCs w:val="26"/>
        </w:rPr>
        <w:t>below</w:t>
      </w:r>
      <w:r w:rsidR="00BB478A" w:rsidRPr="007E0AA2">
        <w:rPr>
          <w:rFonts w:asciiTheme="minorHAnsi" w:hAnsiTheme="minorHAnsi" w:cstheme="minorHAnsi"/>
          <w:sz w:val="26"/>
          <w:szCs w:val="26"/>
        </w:rPr>
        <w:t xml:space="preserve"> invite reflection on the theme of the Universal Synod 2023 which is </w:t>
      </w:r>
      <w:r w:rsidR="00BB478A" w:rsidRPr="0066683D">
        <w:rPr>
          <w:rFonts w:asciiTheme="minorHAnsi" w:hAnsiTheme="minorHAnsi" w:cstheme="minorHAnsi"/>
          <w:b/>
          <w:bCs/>
          <w:sz w:val="26"/>
          <w:szCs w:val="26"/>
        </w:rPr>
        <w:t>“Communion, Participation, Mission”.</w:t>
      </w:r>
    </w:p>
    <w:p w14:paraId="2E5E92D3" w14:textId="1F7037AF" w:rsidR="00BB478A" w:rsidRPr="007E0AA2" w:rsidRDefault="00BB478A" w:rsidP="00BB478A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66683D">
        <w:rPr>
          <w:rFonts w:asciiTheme="minorHAnsi" w:hAnsiTheme="minorHAnsi" w:cstheme="minorHAnsi"/>
          <w:b/>
          <w:bCs/>
          <w:i/>
          <w:iCs/>
          <w:sz w:val="26"/>
          <w:szCs w:val="26"/>
        </w:rPr>
        <w:t>Communion</w:t>
      </w:r>
      <w:r w:rsidRPr="007E0AA2">
        <w:rPr>
          <w:rFonts w:asciiTheme="minorHAnsi" w:hAnsiTheme="minorHAnsi" w:cstheme="minorHAnsi"/>
          <w:sz w:val="26"/>
          <w:szCs w:val="26"/>
        </w:rPr>
        <w:t xml:space="preserve"> implies a sense of belonging to the Church, and an experience of unity.  </w:t>
      </w:r>
      <w:r w:rsidRPr="0066683D">
        <w:rPr>
          <w:rFonts w:asciiTheme="minorHAnsi" w:hAnsiTheme="minorHAnsi" w:cstheme="minorHAnsi"/>
          <w:b/>
          <w:bCs/>
          <w:i/>
          <w:iCs/>
          <w:sz w:val="26"/>
          <w:szCs w:val="26"/>
        </w:rPr>
        <w:t>Participation</w:t>
      </w:r>
      <w:r w:rsidRPr="007E0AA2">
        <w:rPr>
          <w:rFonts w:asciiTheme="minorHAnsi" w:hAnsiTheme="minorHAnsi" w:cstheme="minorHAnsi"/>
          <w:sz w:val="26"/>
          <w:szCs w:val="26"/>
        </w:rPr>
        <w:t xml:space="preserve"> explores how you feel part of the </w:t>
      </w:r>
      <w:r w:rsidR="008620FE">
        <w:rPr>
          <w:rFonts w:asciiTheme="minorHAnsi" w:hAnsiTheme="minorHAnsi" w:cstheme="minorHAnsi"/>
          <w:sz w:val="26"/>
          <w:szCs w:val="26"/>
        </w:rPr>
        <w:t xml:space="preserve">life of the </w:t>
      </w:r>
      <w:r w:rsidRPr="007E0AA2">
        <w:rPr>
          <w:rFonts w:asciiTheme="minorHAnsi" w:hAnsiTheme="minorHAnsi" w:cstheme="minorHAnsi"/>
          <w:sz w:val="26"/>
          <w:szCs w:val="26"/>
        </w:rPr>
        <w:t xml:space="preserve">Church, how you feel valued in the Church, and your voice in the Church.  </w:t>
      </w:r>
      <w:r w:rsidRPr="0066683D">
        <w:rPr>
          <w:rFonts w:asciiTheme="minorHAnsi" w:hAnsiTheme="minorHAnsi" w:cstheme="minorHAnsi"/>
          <w:b/>
          <w:bCs/>
          <w:i/>
          <w:iCs/>
          <w:sz w:val="26"/>
          <w:szCs w:val="26"/>
        </w:rPr>
        <w:t>Mission</w:t>
      </w:r>
      <w:r w:rsidRPr="007E0AA2">
        <w:rPr>
          <w:rFonts w:asciiTheme="minorHAnsi" w:hAnsiTheme="minorHAnsi" w:cstheme="minorHAnsi"/>
          <w:sz w:val="26"/>
          <w:szCs w:val="26"/>
        </w:rPr>
        <w:t xml:space="preserve"> seeks to understand your experience of growing in your faith.</w:t>
      </w:r>
    </w:p>
    <w:p w14:paraId="7D33639E" w14:textId="7ABC5EB6" w:rsidR="00BB478A" w:rsidRPr="007E0AA2" w:rsidRDefault="00BB478A" w:rsidP="00BB478A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7E0AA2">
        <w:rPr>
          <w:rFonts w:asciiTheme="minorHAnsi" w:hAnsiTheme="minorHAnsi" w:cstheme="minorHAnsi"/>
          <w:sz w:val="26"/>
          <w:szCs w:val="26"/>
        </w:rPr>
        <w:t>The first question of each pair, i.e. (a), asks about your current experience. The second question, i.e. (b), asks how your current experience could be improved in the future.</w:t>
      </w:r>
    </w:p>
    <w:p w14:paraId="2154C153" w14:textId="77777777" w:rsidR="00BB478A" w:rsidRPr="00906EB1" w:rsidRDefault="00BB478A" w:rsidP="00BB478A">
      <w:pPr>
        <w:spacing w:after="0" w:line="240" w:lineRule="auto"/>
        <w:rPr>
          <w:rFonts w:asciiTheme="minorHAnsi" w:hAnsiTheme="minorHAnsi" w:cstheme="minorHAnsi"/>
          <w:caps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caps/>
          <w:sz w:val="24"/>
          <w:szCs w:val="24"/>
        </w:rPr>
        <w:lastRenderedPageBreak/>
        <w:t>I.  Communion</w:t>
      </w:r>
    </w:p>
    <w:p w14:paraId="4B89559C" w14:textId="77777777" w:rsidR="00BB478A" w:rsidRPr="00906EB1" w:rsidRDefault="00BB478A" w:rsidP="00BB47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To what extent do you experience shared faith, companionship, togetherness, and friendship in your parish?</w:t>
      </w:r>
    </w:p>
    <w:p w14:paraId="328F9CA8" w14:textId="6DB38DE0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2CCC038D" w14:textId="77777777" w:rsidR="00BB478A" w:rsidRPr="00906EB1" w:rsidRDefault="00BB478A" w:rsidP="00EB185B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(b)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How can we, as Catholics, create a real sense of welcome, belonging, and inclusion in our parish community?</w:t>
      </w:r>
    </w:p>
    <w:p w14:paraId="4A79A263" w14:textId="77777777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16179733" w14:textId="77777777" w:rsidR="00BB478A" w:rsidRPr="00906EB1" w:rsidRDefault="00BB478A" w:rsidP="00EB185B">
      <w:pPr>
        <w:spacing w:before="480" w:after="0" w:line="240" w:lineRule="auto"/>
        <w:rPr>
          <w:rFonts w:asciiTheme="minorHAnsi" w:hAnsiTheme="minorHAnsi" w:cstheme="minorHAnsi"/>
          <w:caps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caps/>
          <w:sz w:val="24"/>
          <w:szCs w:val="24"/>
        </w:rPr>
        <w:t>II.  Participation</w:t>
      </w:r>
    </w:p>
    <w:p w14:paraId="22104D3B" w14:textId="77777777" w:rsidR="00BB478A" w:rsidRPr="00906EB1" w:rsidRDefault="00BB478A" w:rsidP="00BB47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What opportunities are there within your parish and/or diocese for you to speak freely, to be listened to, and to be heard?</w:t>
      </w:r>
    </w:p>
    <w:p w14:paraId="37578323" w14:textId="77777777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14B82E72" w14:textId="77777777" w:rsidR="00BB478A" w:rsidRPr="00906EB1" w:rsidRDefault="00BB478A" w:rsidP="007B55F0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(b)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How might new opportunities be developed for the voice of all people to be heard in your parish?</w:t>
      </w:r>
    </w:p>
    <w:p w14:paraId="334EA105" w14:textId="77777777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218CF984" w14:textId="77777777" w:rsidR="00BB478A" w:rsidRPr="00906EB1" w:rsidRDefault="00BB478A" w:rsidP="007B55F0">
      <w:pPr>
        <w:spacing w:before="480" w:after="0" w:line="240" w:lineRule="auto"/>
        <w:rPr>
          <w:rFonts w:asciiTheme="minorHAnsi" w:hAnsiTheme="minorHAnsi" w:cstheme="minorHAnsi"/>
          <w:caps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caps/>
          <w:sz w:val="24"/>
          <w:szCs w:val="24"/>
        </w:rPr>
        <w:t>III.  Mission</w:t>
      </w:r>
    </w:p>
    <w:p w14:paraId="384D1140" w14:textId="77777777" w:rsidR="00BB478A" w:rsidRPr="00906EB1" w:rsidRDefault="00BB478A" w:rsidP="00BB478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What is your experience of growing in your faith and active sharing in the life of your parish and/or diocese?</w:t>
      </w:r>
    </w:p>
    <w:p w14:paraId="6A840558" w14:textId="77777777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5F513464" w14:textId="77777777" w:rsidR="00BB478A" w:rsidRPr="00906EB1" w:rsidRDefault="00BB478A" w:rsidP="007B55F0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906EB1">
        <w:rPr>
          <w:rFonts w:asciiTheme="minorHAnsi" w:hAnsiTheme="minorHAnsi" w:cstheme="minorHAnsi"/>
          <w:b/>
          <w:bCs/>
          <w:sz w:val="24"/>
          <w:szCs w:val="24"/>
        </w:rPr>
        <w:t>(b)</w:t>
      </w:r>
      <w:r w:rsidRPr="00906EB1">
        <w:rPr>
          <w:rFonts w:asciiTheme="minorHAnsi" w:hAnsiTheme="minorHAnsi" w:cstheme="minorHAnsi"/>
          <w:sz w:val="24"/>
          <w:szCs w:val="24"/>
        </w:rPr>
        <w:t xml:space="preserve">  How can the parish community form people of faith who desire to be involved in and responsible for the life of their parish community?</w:t>
      </w:r>
    </w:p>
    <w:p w14:paraId="65CDFA93" w14:textId="6DED7EDC" w:rsidR="00FF1FD4" w:rsidRPr="007B55F0" w:rsidRDefault="00FF1FD4" w:rsidP="00C96B8E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4"/>
          <w:szCs w:val="24"/>
        </w:rPr>
      </w:pPr>
      <w:r w:rsidRPr="007B55F0">
        <w:rPr>
          <w:sz w:val="40"/>
          <w:szCs w:val="40"/>
        </w:rPr>
        <w:sym w:font="Wingdings" w:char="F046"/>
      </w:r>
      <w:r w:rsidRPr="007B55F0">
        <w:rPr>
          <w:sz w:val="24"/>
          <w:szCs w:val="24"/>
        </w:rPr>
        <w:t xml:space="preserve"> </w:t>
      </w:r>
    </w:p>
    <w:p w14:paraId="6588DF8F" w14:textId="23A4F3D7" w:rsidR="00BB478A" w:rsidRDefault="00BB478A" w:rsidP="00BB478A">
      <w:pPr>
        <w:spacing w:after="0" w:line="240" w:lineRule="auto"/>
        <w:rPr>
          <w:rFonts w:asciiTheme="minorHAnsi" w:hAnsiTheme="minorHAnsi" w:cstheme="minorHAnsi"/>
        </w:rPr>
      </w:pPr>
    </w:p>
    <w:p w14:paraId="0A2B367B" w14:textId="77777777" w:rsidR="00E62B81" w:rsidRDefault="00E62B81" w:rsidP="00BB478A">
      <w:pPr>
        <w:spacing w:after="0" w:line="240" w:lineRule="auto"/>
        <w:rPr>
          <w:rFonts w:asciiTheme="minorHAnsi" w:hAnsiTheme="minorHAnsi" w:cstheme="minorHAnsi"/>
        </w:rPr>
      </w:pPr>
    </w:p>
    <w:p w14:paraId="7F3CC8A4" w14:textId="6EA213BE" w:rsidR="007F387B" w:rsidRPr="007F387B" w:rsidRDefault="00FF1FD4" w:rsidP="007F3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7F387B">
        <w:rPr>
          <w:rFonts w:asciiTheme="minorHAnsi" w:hAnsiTheme="minorHAnsi" w:cstheme="minorHAnsi"/>
          <w:b/>
          <w:bCs/>
          <w:color w:val="C00000"/>
          <w:sz w:val="32"/>
          <w:szCs w:val="32"/>
        </w:rPr>
        <w:t>Once completed, you can return a printed copy of this questionnaire to your local parish</w:t>
      </w:r>
      <w:r w:rsidR="00EB185B" w:rsidRPr="007F387B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, OR email it to </w:t>
      </w:r>
      <w:r w:rsidR="00EB185B" w:rsidRPr="007F387B">
        <w:rPr>
          <w:rFonts w:asciiTheme="minorHAnsi" w:hAnsiTheme="minorHAnsi" w:cstheme="minorHAnsi"/>
          <w:b/>
          <w:bCs/>
          <w:color w:val="00B0F0"/>
          <w:sz w:val="32"/>
          <w:szCs w:val="32"/>
        </w:rPr>
        <w:t>meathsynodalpathway@gmail.com</w:t>
      </w:r>
    </w:p>
    <w:p w14:paraId="422D5A88" w14:textId="77777777" w:rsidR="00457F21" w:rsidRDefault="00457F21"/>
    <w:sectPr w:rsidR="00457F21" w:rsidSect="00AC7541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8A"/>
    <w:rsid w:val="00140DA6"/>
    <w:rsid w:val="00161411"/>
    <w:rsid w:val="00457F21"/>
    <w:rsid w:val="004E16BD"/>
    <w:rsid w:val="0060750C"/>
    <w:rsid w:val="00631167"/>
    <w:rsid w:val="00674A45"/>
    <w:rsid w:val="007B323A"/>
    <w:rsid w:val="007B55F0"/>
    <w:rsid w:val="007F387B"/>
    <w:rsid w:val="008620FE"/>
    <w:rsid w:val="008B328C"/>
    <w:rsid w:val="008B7B2A"/>
    <w:rsid w:val="0090668C"/>
    <w:rsid w:val="00906EB1"/>
    <w:rsid w:val="00996E96"/>
    <w:rsid w:val="00BB478A"/>
    <w:rsid w:val="00BF2D8A"/>
    <w:rsid w:val="00C96B8E"/>
    <w:rsid w:val="00D447FA"/>
    <w:rsid w:val="00D618E0"/>
    <w:rsid w:val="00E05E86"/>
    <w:rsid w:val="00E62B81"/>
    <w:rsid w:val="00EB185B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CE91"/>
  <w15:chartTrackingRefBased/>
  <w15:docId w15:val="{1EF2B029-7BF2-45E1-BC60-D5A781DB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78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1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Hurley</dc:creator>
  <cp:keywords/>
  <dc:description/>
  <cp:lastModifiedBy>Derek Darby</cp:lastModifiedBy>
  <cp:revision>2</cp:revision>
  <dcterms:created xsi:type="dcterms:W3CDTF">2022-03-06T21:55:00Z</dcterms:created>
  <dcterms:modified xsi:type="dcterms:W3CDTF">2022-03-06T21:55:00Z</dcterms:modified>
</cp:coreProperties>
</file>